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2"/>
          <w:szCs w:val="12"/>
        </w:rPr>
      </w:pPr>
      <w:r>
        <w:rPr>
          <w:rFonts w:eastAsia="Arial Narrow" w:cs="Arial Narrow" w:ascii="Arial Black" w:hAnsi="Arial Black"/>
          <w:sz w:val="12"/>
          <w:szCs w:val="12"/>
        </w:rPr>
        <w:t xml:space="preserve"> </w:t>
      </w:r>
      <w:r>
        <w:rPr>
          <w:rFonts w:eastAsia="Arial Narrow" w:cs="Arial Narrow" w:ascii="Arial Black" w:hAnsi="Arial Black"/>
          <w:sz w:val="12"/>
          <w:szCs w:val="12"/>
        </w:rPr>
        <w:t>(CZ) FA NAPALM ENERGIZER  – 270 G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Cs/>
          <w:sz w:val="10"/>
          <w:szCs w:val="10"/>
        </w:rPr>
        <w:t>Doplněk stravy. Obsahuje sladidla. Vysoký obsah kofeinu (200 mg / dávka 4,5 g).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Dávkování</w:t>
      </w:r>
      <w:r>
        <w:rPr>
          <w:rFonts w:eastAsia="Arial Narrow" w:cs="Arial Narrow" w:ascii="Arial Narrow" w:hAnsi="Arial Narrow"/>
          <w:bCs/>
          <w:sz w:val="10"/>
          <w:szCs w:val="10"/>
        </w:rPr>
        <w:t>: Jednu odměrku (4,5 g) smíchejte se 100-150 ml vody a užijte 30-45 minut před tréninkem.</w:t>
      </w: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Složení: 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Beta-alanin, kreatin monohydrát, sladidla, regulátor kyselosti (E551, E341), bezvodý kofein, rostlinné výtažky [Baccopa monnieri (L), 50% bakosidů, extrakt kořene ashwagandhy (1,5% withanolidových glykosidů), extrakt z listů ginko biloby (24% flavonoidních glykosidů), extrakt kořene rhodioly (3% rosavinů, 1% salidrosidů), extrakt plodů černého pepře (95% piperinů), extrakt plodů kajenského pepře (10% kapsaicinu), koncentrát červené řepy, sůl, glukuronolakton, L-theanin, (extrakt zeleného čaje standardizován na 99% L-theaninu), alfoscerát cholinový (alpha-GPC), niacin (kyselina nikotinová), vitamín B6, barviva (E16a, E104 </w:t>
      </w:r>
      <w:r>
        <w:rPr>
          <w:rFonts w:eastAsia="Arial Narrow" w:cs="Arial Narrow" w:ascii="Arial Narrow" w:hAnsi="Arial Narrow"/>
          <w:bCs/>
          <w:i/>
          <w:iCs/>
          <w:sz w:val="10"/>
          <w:szCs w:val="10"/>
        </w:rPr>
        <w:t>– může mít nežádoucí účinek na pozornost dětí</w:t>
      </w:r>
      <w:r>
        <w:rPr>
          <w:rFonts w:eastAsia="Arial Narrow" w:cs="Arial Narrow" w:ascii="Arial Narrow" w:hAnsi="Arial Narrow"/>
          <w:bCs/>
          <w:sz w:val="10"/>
          <w:szCs w:val="10"/>
        </w:rPr>
        <w:t>)</w:t>
      </w:r>
      <w:r>
        <w:rPr>
          <w:rFonts w:cs="Webdings" w:ascii="Webdings" w:hAnsi="Webdings"/>
          <w:sz w:val="10"/>
          <w:szCs w:val="10"/>
        </w:rPr>
        <w:t></w:t>
      </w:r>
      <w:r>
        <w:rPr>
          <w:b/>
          <w:bCs/>
          <w:sz w:val="10"/>
          <w:szCs w:val="10"/>
        </w:rPr>
        <w:t>O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 xml:space="preserve">bsah v 4,5 g: </w:t>
      </w:r>
      <w:r>
        <w:rPr>
          <w:rFonts w:eastAsia="Arial Narrow" w:cs="Arial Narrow" w:ascii="Arial Narrow" w:hAnsi="Arial Narrow"/>
          <w:sz w:val="10"/>
          <w:szCs w:val="10"/>
        </w:rPr>
        <w:t>Uvedeno na obale</w:t>
      </w: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Upozornění:</w:t>
      </w:r>
      <w:r>
        <w:rPr>
          <w:rFonts w:eastAsia="Arial Narrow" w:cs="Arial Narrow" w:ascii="Arial Narrow" w:hAnsi="Arial Narrow"/>
          <w:sz w:val="10"/>
          <w:szCs w:val="10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kofein,s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Datum spotřeby: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Výrobce: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 na obale. </w:t>
      </w:r>
      <w:r>
        <w:rPr>
          <w:rFonts w:eastAsia="Arial Narrow" w:cs="Arial Narrow" w:ascii="Arial Narrow" w:hAnsi="Arial Narrow"/>
          <w:b/>
          <w:sz w:val="10"/>
          <w:szCs w:val="10"/>
        </w:rPr>
        <w:t>Distributor:</w:t>
      </w:r>
      <w:r>
        <w:rPr>
          <w:rFonts w:eastAsia="Arial Narrow" w:cs="Arial Narrow" w:ascii="Arial Narrow" w:hAnsi="Arial Narrow"/>
          <w:sz w:val="10"/>
          <w:szCs w:val="10"/>
        </w:rPr>
        <w:t xml:space="preserve"> Fit pro sport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</w:t>
        </w:r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prosport</w:t>
        </w:r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Webdings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1</Pages>
  <Words>258</Words>
  <Characters>1577</Characters>
  <CharactersWithSpaces>1826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2022-10-03T12:20:00Z</dcterms:created>
  <dc:creator>host</dc:creator>
  <dc:description/>
  <dc:language>cs-CZ</dc:language>
  <cp:lastModifiedBy/>
  <cp:lastPrinted>2022-03-19T14:22:00Z</cp:lastPrinted>
  <dcterms:modified xsi:type="dcterms:W3CDTF">2022-12-01T10:34:07Z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