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43AD5" w:rsidRDefault="0058731E">
      <w:pPr>
        <w:spacing w:after="0"/>
        <w:jc w:val="both"/>
        <w:rPr>
          <w:rFonts w:ascii="Arial Black" w:eastAsia="Arial Black" w:hAnsi="Arial Black" w:cs="Arial Black"/>
          <w:sz w:val="9"/>
          <w:szCs w:val="9"/>
        </w:rPr>
      </w:pPr>
      <w:r>
        <w:rPr>
          <w:rFonts w:ascii="Arial Black" w:eastAsia="Arial Black" w:hAnsi="Arial Black" w:cs="Arial Black"/>
          <w:sz w:val="9"/>
          <w:szCs w:val="9"/>
        </w:rPr>
        <w:t xml:space="preserve">(CZ) </w:t>
      </w:r>
      <w:r>
        <w:rPr>
          <w:rFonts w:ascii="Arial Black" w:eastAsia="Arial Black" w:hAnsi="Arial Black" w:cs="Arial Black"/>
          <w:b/>
          <w:sz w:val="9"/>
          <w:szCs w:val="9"/>
        </w:rPr>
        <w:t>FA XTREME NAPALM® IGNITER SHOT 120ml.</w:t>
      </w:r>
      <w:r>
        <w:rPr>
          <w:rFonts w:ascii="Arial Black" w:eastAsia="Arial Black" w:hAnsi="Arial Black" w:cs="Arial Black"/>
          <w:sz w:val="9"/>
          <w:szCs w:val="9"/>
        </w:rPr>
        <w:t xml:space="preserve"> </w:t>
      </w:r>
    </w:p>
    <w:p w14:paraId="00000002" w14:textId="5D6FEFD9" w:rsidR="00B43AD5" w:rsidRDefault="0058731E">
      <w:pPr>
        <w:spacing w:after="0"/>
        <w:jc w:val="both"/>
        <w:rPr>
          <w:rFonts w:ascii="Arial Narrow" w:eastAsia="Arial Narrow" w:hAnsi="Arial Narrow" w:cs="Arial Narrow"/>
          <w:sz w:val="9"/>
          <w:szCs w:val="9"/>
        </w:rPr>
      </w:pPr>
      <w:proofErr w:type="spellStart"/>
      <w:r>
        <w:rPr>
          <w:rFonts w:ascii="Arial Narrow" w:eastAsia="Arial Narrow" w:hAnsi="Arial Narrow" w:cs="Arial Narrow"/>
          <w:sz w:val="9"/>
          <w:szCs w:val="9"/>
        </w:rPr>
        <w:t>Předtréninkový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 xml:space="preserve"> stimulátor. Doplněk stravy. </w:t>
      </w:r>
      <w:r w:rsidRPr="0058731E">
        <w:rPr>
          <w:rFonts w:ascii="Webdings" w:hAnsi="Webdings" w:cs="Webdings"/>
          <w:sz w:val="9"/>
          <w:szCs w:val="9"/>
        </w:rPr>
        <w:t></w:t>
      </w:r>
      <w:r>
        <w:rPr>
          <w:rFonts w:ascii="Arial Narrow" w:eastAsia="Arial Narrow" w:hAnsi="Arial Narrow" w:cs="Arial Narrow"/>
          <w:b/>
          <w:sz w:val="9"/>
          <w:szCs w:val="9"/>
        </w:rPr>
        <w:t>Doporučená dávka:</w:t>
      </w:r>
      <w:r>
        <w:rPr>
          <w:rFonts w:ascii="Arial Narrow" w:eastAsia="Arial Narrow" w:hAnsi="Arial Narrow" w:cs="Arial Narrow"/>
          <w:sz w:val="9"/>
          <w:szCs w:val="9"/>
        </w:rPr>
        <w:t xml:space="preserve"> 1/4 ampule: 30 ml. Počet dávek v ampuli:4. Před použitím protřepejte. Nepřekračujte doporučenou denní dávku.</w:t>
      </w:r>
    </w:p>
    <w:p w14:paraId="00000003" w14:textId="5D994EC6" w:rsidR="00B43AD5" w:rsidRDefault="0058731E">
      <w:pPr>
        <w:spacing w:after="0"/>
        <w:jc w:val="both"/>
        <w:rPr>
          <w:rFonts w:ascii="Arial Narrow" w:eastAsia="Arial Narrow" w:hAnsi="Arial Narrow" w:cs="Arial Narrow"/>
          <w:sz w:val="9"/>
          <w:szCs w:val="9"/>
        </w:rPr>
      </w:pPr>
      <w:r w:rsidRPr="0058731E">
        <w:rPr>
          <w:rFonts w:ascii="Webdings" w:hAnsi="Webdings" w:cs="Webdings"/>
          <w:sz w:val="9"/>
          <w:szCs w:val="9"/>
        </w:rPr>
        <w:t></w:t>
      </w:r>
      <w:r>
        <w:rPr>
          <w:rFonts w:ascii="Arial Narrow" w:eastAsia="Arial Narrow" w:hAnsi="Arial Narrow" w:cs="Arial Narrow"/>
          <w:b/>
          <w:sz w:val="9"/>
          <w:szCs w:val="9"/>
        </w:rPr>
        <w:t xml:space="preserve">Obsah účinných látek </w:t>
      </w:r>
      <w:proofErr w:type="gramStart"/>
      <w:r>
        <w:rPr>
          <w:rFonts w:ascii="Arial Narrow" w:eastAsia="Arial Narrow" w:hAnsi="Arial Narrow" w:cs="Arial Narrow"/>
          <w:b/>
          <w:sz w:val="9"/>
          <w:szCs w:val="9"/>
        </w:rPr>
        <w:t>ve 120</w:t>
      </w:r>
      <w:proofErr w:type="gramEnd"/>
      <w:r>
        <w:rPr>
          <w:rFonts w:ascii="Arial Narrow" w:eastAsia="Arial Narrow" w:hAnsi="Arial Narrow" w:cs="Arial Narrow"/>
          <w:b/>
          <w:sz w:val="9"/>
          <w:szCs w:val="9"/>
        </w:rPr>
        <w:t xml:space="preserve"> ml: </w:t>
      </w:r>
      <w:r>
        <w:rPr>
          <w:rFonts w:ascii="Arial Narrow" w:eastAsia="Arial Narrow" w:hAnsi="Arial Narrow" w:cs="Arial Narrow"/>
          <w:sz w:val="9"/>
          <w:szCs w:val="9"/>
        </w:rPr>
        <w:t xml:space="preserve">Beta Alanin: 3200mg; </w:t>
      </w:r>
      <w:proofErr w:type="spellStart"/>
      <w:r>
        <w:rPr>
          <w:rFonts w:ascii="Arial Narrow" w:eastAsia="Arial Narrow" w:hAnsi="Arial Narrow" w:cs="Arial Narrow"/>
          <w:sz w:val="9"/>
          <w:szCs w:val="9"/>
        </w:rPr>
        <w:t>Taurin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 xml:space="preserve">: 2000mg; Kofein bezvodý: 400 mg; </w:t>
      </w:r>
      <w:proofErr w:type="spellStart"/>
      <w:r>
        <w:rPr>
          <w:rFonts w:ascii="Arial Narrow" w:eastAsia="Arial Narrow" w:hAnsi="Arial Narrow" w:cs="Arial Narrow"/>
          <w:sz w:val="9"/>
          <w:szCs w:val="9"/>
        </w:rPr>
        <w:t>Glukuronolakton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>: 250 mg; Cholin bitartrát: 250 mg, - z toho cholin 102,4 mg Kyselina γ-aminomáselná (GABA): 250 mg;</w:t>
      </w:r>
    </w:p>
    <w:p w14:paraId="00000004" w14:textId="77777777" w:rsidR="00B43AD5" w:rsidRDefault="0058731E">
      <w:pPr>
        <w:spacing w:after="0"/>
        <w:jc w:val="both"/>
        <w:rPr>
          <w:rFonts w:ascii="Arial Narrow" w:eastAsia="Arial Narrow" w:hAnsi="Arial Narrow" w:cs="Arial Narrow"/>
          <w:sz w:val="9"/>
          <w:szCs w:val="9"/>
        </w:rPr>
      </w:pPr>
      <w:r>
        <w:rPr>
          <w:rFonts w:ascii="Arial Narrow" w:eastAsia="Arial Narrow" w:hAnsi="Arial Narrow" w:cs="Arial Narrow"/>
          <w:sz w:val="9"/>
          <w:szCs w:val="9"/>
        </w:rPr>
        <w:t>L-</w:t>
      </w:r>
      <w:proofErr w:type="spellStart"/>
      <w:r>
        <w:rPr>
          <w:rFonts w:ascii="Arial Narrow" w:eastAsia="Arial Narrow" w:hAnsi="Arial Narrow" w:cs="Arial Narrow"/>
          <w:sz w:val="9"/>
          <w:szCs w:val="9"/>
        </w:rPr>
        <w:t>theanin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 xml:space="preserve">: 100 mg; L-tryptofan: 100 mg; Ženšen korejský - extrakt z kořene: 100 mg; </w:t>
      </w:r>
      <w:proofErr w:type="spellStart"/>
      <w:r>
        <w:rPr>
          <w:rFonts w:ascii="Arial Narrow" w:eastAsia="Arial Narrow" w:hAnsi="Arial Narrow" w:cs="Arial Narrow"/>
          <w:sz w:val="9"/>
          <w:szCs w:val="9"/>
        </w:rPr>
        <w:t>Ašvaganda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 xml:space="preserve"> - extrakt z kořene: 100 mg - z toho </w:t>
      </w:r>
      <w:proofErr w:type="spellStart"/>
      <w:r>
        <w:rPr>
          <w:rFonts w:ascii="Arial Narrow" w:eastAsia="Arial Narrow" w:hAnsi="Arial Narrow" w:cs="Arial Narrow"/>
          <w:sz w:val="9"/>
          <w:szCs w:val="9"/>
        </w:rPr>
        <w:t>withanolidové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 xml:space="preserve"> glykosidy: 1,52mg; Ginkgo </w:t>
      </w:r>
      <w:proofErr w:type="spellStart"/>
      <w:r>
        <w:rPr>
          <w:rFonts w:ascii="Arial Narrow" w:eastAsia="Arial Narrow" w:hAnsi="Arial Narrow" w:cs="Arial Narrow"/>
          <w:sz w:val="9"/>
          <w:szCs w:val="9"/>
        </w:rPr>
        <w:t>biloba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 xml:space="preserve"> - extrakt z listů: 80 mg; </w:t>
      </w:r>
      <w:proofErr w:type="spellStart"/>
      <w:r>
        <w:rPr>
          <w:rFonts w:ascii="Arial Narrow" w:eastAsia="Arial Narrow" w:hAnsi="Arial Narrow" w:cs="Arial Narrow"/>
          <w:sz w:val="9"/>
          <w:szCs w:val="9"/>
        </w:rPr>
        <w:t>Rhodiola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9"/>
          <w:szCs w:val="9"/>
        </w:rPr>
        <w:t>rosea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 xml:space="preserve"> - extrakt z kořene: 50 mg - z toho </w:t>
      </w:r>
      <w:proofErr w:type="spellStart"/>
      <w:r>
        <w:rPr>
          <w:rFonts w:ascii="Arial Narrow" w:eastAsia="Arial Narrow" w:hAnsi="Arial Narrow" w:cs="Arial Narrow"/>
          <w:sz w:val="9"/>
          <w:szCs w:val="9"/>
        </w:rPr>
        <w:t>polyfenoly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>: 22,4 mg;</w:t>
      </w:r>
    </w:p>
    <w:p w14:paraId="00000005" w14:textId="77777777" w:rsidR="00B43AD5" w:rsidRDefault="0058731E">
      <w:pPr>
        <w:spacing w:after="0"/>
        <w:jc w:val="both"/>
        <w:rPr>
          <w:rFonts w:ascii="Arial Narrow" w:eastAsia="Arial Narrow" w:hAnsi="Arial Narrow" w:cs="Arial Narrow"/>
          <w:sz w:val="9"/>
          <w:szCs w:val="9"/>
        </w:rPr>
      </w:pPr>
      <w:r>
        <w:rPr>
          <w:rFonts w:ascii="Arial Narrow" w:eastAsia="Arial Narrow" w:hAnsi="Arial Narrow" w:cs="Arial Narrow"/>
          <w:sz w:val="9"/>
          <w:szCs w:val="9"/>
        </w:rPr>
        <w:t xml:space="preserve">- z toho </w:t>
      </w:r>
      <w:proofErr w:type="spellStart"/>
      <w:r>
        <w:rPr>
          <w:rFonts w:ascii="Arial Narrow" w:eastAsia="Arial Narrow" w:hAnsi="Arial Narrow" w:cs="Arial Narrow"/>
          <w:sz w:val="9"/>
          <w:szCs w:val="9"/>
        </w:rPr>
        <w:t>salidrosidy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>: 0,52 mg; Niacin: 37,5 mg; Vitamin B6: 1,5 mg;</w:t>
      </w:r>
    </w:p>
    <w:p w14:paraId="00000006" w14:textId="7D310BA9" w:rsidR="00B43AD5" w:rsidRDefault="0058731E">
      <w:pPr>
        <w:spacing w:after="0"/>
        <w:jc w:val="both"/>
        <w:rPr>
          <w:rFonts w:ascii="Arial Narrow" w:eastAsia="Arial Narrow" w:hAnsi="Arial Narrow" w:cs="Arial Narrow"/>
          <w:sz w:val="9"/>
          <w:szCs w:val="9"/>
        </w:rPr>
      </w:pPr>
      <w:r w:rsidRPr="0058731E">
        <w:rPr>
          <w:rFonts w:ascii="Webdings" w:hAnsi="Webdings" w:cs="Webdings"/>
          <w:sz w:val="9"/>
          <w:szCs w:val="9"/>
        </w:rPr>
        <w:t></w:t>
      </w:r>
      <w:r>
        <w:rPr>
          <w:rFonts w:ascii="Arial Narrow" w:eastAsia="Arial Narrow" w:hAnsi="Arial Narrow" w:cs="Arial Narrow"/>
          <w:b/>
          <w:sz w:val="9"/>
          <w:szCs w:val="9"/>
        </w:rPr>
        <w:t>Složení:</w:t>
      </w:r>
      <w:r>
        <w:rPr>
          <w:rFonts w:ascii="Arial Narrow" w:eastAsia="Arial Narrow" w:hAnsi="Arial Narrow" w:cs="Arial Narrow"/>
          <w:sz w:val="9"/>
          <w:szCs w:val="9"/>
        </w:rPr>
        <w:t xml:space="preserve"> voda, beta alanin, </w:t>
      </w:r>
      <w:proofErr w:type="spellStart"/>
      <w:r>
        <w:rPr>
          <w:rFonts w:ascii="Arial Narrow" w:eastAsia="Arial Narrow" w:hAnsi="Arial Narrow" w:cs="Arial Narrow"/>
          <w:sz w:val="9"/>
          <w:szCs w:val="9"/>
        </w:rPr>
        <w:t>taurin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 xml:space="preserve">, bezvodý kofein, </w:t>
      </w:r>
      <w:proofErr w:type="spellStart"/>
      <w:r>
        <w:rPr>
          <w:rFonts w:ascii="Arial Narrow" w:eastAsia="Arial Narrow" w:hAnsi="Arial Narrow" w:cs="Arial Narrow"/>
          <w:sz w:val="9"/>
          <w:szCs w:val="9"/>
        </w:rPr>
        <w:t>glukuronolakton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>, kyselina (kyselina citrónová), regulátor kyselosti (E331), aroma, izolát syrovátkového proteinu (z mléka), sladidla (</w:t>
      </w:r>
      <w:proofErr w:type="spellStart"/>
      <w:r>
        <w:rPr>
          <w:rFonts w:ascii="Arial Narrow" w:eastAsia="Arial Narrow" w:hAnsi="Arial Narrow" w:cs="Arial Narrow"/>
          <w:sz w:val="9"/>
          <w:szCs w:val="9"/>
        </w:rPr>
        <w:t>acesulfam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 xml:space="preserve"> K, </w:t>
      </w:r>
      <w:proofErr w:type="spellStart"/>
      <w:r>
        <w:rPr>
          <w:rFonts w:ascii="Arial Narrow" w:eastAsia="Arial Narrow" w:hAnsi="Arial Narrow" w:cs="Arial Narrow"/>
          <w:sz w:val="9"/>
          <w:szCs w:val="9"/>
        </w:rPr>
        <w:t>sukralóza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 xml:space="preserve">, </w:t>
      </w:r>
      <w:proofErr w:type="spellStart"/>
      <w:r>
        <w:rPr>
          <w:rFonts w:ascii="Arial Narrow" w:eastAsia="Arial Narrow" w:hAnsi="Arial Narrow" w:cs="Arial Narrow"/>
          <w:sz w:val="9"/>
          <w:szCs w:val="9"/>
        </w:rPr>
        <w:t>neotam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 xml:space="preserve">), konzervační látky (benzoát sodný, </w:t>
      </w:r>
      <w:proofErr w:type="spellStart"/>
      <w:r>
        <w:rPr>
          <w:rFonts w:ascii="Arial Narrow" w:eastAsia="Arial Narrow" w:hAnsi="Arial Narrow" w:cs="Arial Narrow"/>
          <w:sz w:val="9"/>
          <w:szCs w:val="9"/>
        </w:rPr>
        <w:t>sorbát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 xml:space="preserve"> draselný), maltodextrin. </w:t>
      </w:r>
    </w:p>
    <w:p w14:paraId="00000007" w14:textId="09972CAB" w:rsidR="00B43AD5" w:rsidRDefault="0058731E">
      <w:pPr>
        <w:spacing w:after="0"/>
        <w:jc w:val="both"/>
        <w:rPr>
          <w:sz w:val="9"/>
          <w:szCs w:val="9"/>
        </w:rPr>
      </w:pPr>
      <w:r w:rsidRPr="0058731E">
        <w:rPr>
          <w:rFonts w:ascii="Webdings" w:hAnsi="Webdings" w:cs="Webdings"/>
          <w:sz w:val="9"/>
          <w:szCs w:val="9"/>
        </w:rPr>
        <w:t></w:t>
      </w:r>
      <w:r>
        <w:rPr>
          <w:rFonts w:ascii="Arial Narrow" w:eastAsia="Arial Narrow" w:hAnsi="Arial Narrow" w:cs="Arial Narrow"/>
          <w:b/>
          <w:sz w:val="9"/>
          <w:szCs w:val="9"/>
        </w:rPr>
        <w:t>Upozornění:</w:t>
      </w:r>
      <w:r>
        <w:rPr>
          <w:rFonts w:ascii="Arial Narrow" w:eastAsia="Arial Narrow" w:hAnsi="Arial Narrow" w:cs="Arial Narrow"/>
          <w:sz w:val="9"/>
          <w:szCs w:val="9"/>
        </w:rPr>
        <w:t xml:space="preserve"> Neužívejte, pokud jste alergický/á na kteroukoli složku přípravku. Vzhledem k vysokému obsahu kofeinu se přípravek nedoporučuje dětem a mladistvým do 16 let, těhotným ženám, kojícím ženám, diabetikům a lidem citlivým na </w:t>
      </w:r>
      <w:proofErr w:type="spellStart"/>
      <w:proofErr w:type="gramStart"/>
      <w:r>
        <w:rPr>
          <w:rFonts w:ascii="Arial Narrow" w:eastAsia="Arial Narrow" w:hAnsi="Arial Narrow" w:cs="Arial Narrow"/>
          <w:sz w:val="9"/>
          <w:szCs w:val="9"/>
        </w:rPr>
        <w:t>kofein,s</w:t>
      </w:r>
      <w:proofErr w:type="spellEnd"/>
      <w:r>
        <w:rPr>
          <w:rFonts w:ascii="Arial Narrow" w:eastAsia="Arial Narrow" w:hAnsi="Arial Narrow" w:cs="Arial Narrow"/>
          <w:sz w:val="9"/>
          <w:szCs w:val="9"/>
        </w:rPr>
        <w:t xml:space="preserve"> hypertenzí</w:t>
      </w:r>
      <w:proofErr w:type="gramEnd"/>
      <w:r>
        <w:rPr>
          <w:rFonts w:ascii="Arial Narrow" w:eastAsia="Arial Narrow" w:hAnsi="Arial Narrow" w:cs="Arial Narrow"/>
          <w:sz w:val="9"/>
          <w:szCs w:val="9"/>
        </w:rPr>
        <w:t xml:space="preserve"> a jinými kardiovaskulární chorobami. Nemíchejte s alkoholem. Doplněk stravy nemůže být použit jako náhražka pestré stravy. Doporučuje se vyvážená strava a zdravý životní styl. Nepřekračujte 400 mg kofeinu denně ze všech zdrojů. Pokud užíváte léky, před konzumací přípravku se poraďte se svým lékařem. </w:t>
      </w:r>
      <w:r w:rsidRPr="0058731E">
        <w:rPr>
          <w:rFonts w:ascii="Webdings" w:hAnsi="Webdings" w:cs="Webdings"/>
          <w:sz w:val="9"/>
          <w:szCs w:val="9"/>
        </w:rPr>
        <w:t></w:t>
      </w:r>
      <w:r>
        <w:rPr>
          <w:rFonts w:ascii="Arial Narrow" w:eastAsia="Arial Narrow" w:hAnsi="Arial Narrow" w:cs="Arial Narrow"/>
          <w:b/>
          <w:sz w:val="9"/>
          <w:szCs w:val="9"/>
        </w:rPr>
        <w:t>Datum spotřeby:</w:t>
      </w:r>
      <w:r>
        <w:rPr>
          <w:rFonts w:ascii="Arial Narrow" w:eastAsia="Arial Narrow" w:hAnsi="Arial Narrow" w:cs="Arial Narrow"/>
          <w:sz w:val="9"/>
          <w:szCs w:val="9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>
        <w:rPr>
          <w:rFonts w:ascii="Arial Narrow" w:eastAsia="Arial Narrow" w:hAnsi="Arial Narrow" w:cs="Arial Narrow"/>
          <w:b/>
          <w:sz w:val="9"/>
          <w:szCs w:val="9"/>
        </w:rPr>
        <w:t>Výrobce:</w:t>
      </w:r>
      <w:r>
        <w:rPr>
          <w:rFonts w:ascii="Arial Narrow" w:eastAsia="Arial Narrow" w:hAnsi="Arial Narrow" w:cs="Arial Narrow"/>
          <w:sz w:val="9"/>
          <w:szCs w:val="9"/>
        </w:rPr>
        <w:t xml:space="preserve"> uveden na obale. </w:t>
      </w:r>
      <w:r w:rsidRPr="0058731E">
        <w:rPr>
          <w:rFonts w:ascii="Webdings" w:hAnsi="Webdings" w:cs="Webdings"/>
          <w:sz w:val="9"/>
          <w:szCs w:val="9"/>
        </w:rPr>
        <w:t></w:t>
      </w:r>
      <w:r>
        <w:rPr>
          <w:rFonts w:ascii="Arial Narrow" w:eastAsia="Arial Narrow" w:hAnsi="Arial Narrow" w:cs="Arial Narrow"/>
          <w:b/>
          <w:sz w:val="9"/>
          <w:szCs w:val="9"/>
        </w:rPr>
        <w:t>Distributor:</w:t>
      </w:r>
      <w:r>
        <w:rPr>
          <w:rFonts w:ascii="Arial Narrow" w:eastAsia="Arial Narrow" w:hAnsi="Arial Narrow" w:cs="Arial Narrow"/>
          <w:sz w:val="9"/>
          <w:szCs w:val="9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10"/>
          <w:szCs w:val="10"/>
        </w:rPr>
        <w:t>FITPROSPORTs.</w:t>
      </w:r>
      <w:proofErr w:type="gramStart"/>
      <w:r>
        <w:rPr>
          <w:rFonts w:ascii="Arial Narrow" w:eastAsia="Arial Narrow" w:hAnsi="Arial Narrow" w:cs="Arial Narrow"/>
          <w:color w:val="000000"/>
          <w:sz w:val="10"/>
          <w:szCs w:val="10"/>
        </w:rPr>
        <w:t>r.o</w:t>
      </w:r>
      <w:proofErr w:type="spellEnd"/>
      <w:r>
        <w:rPr>
          <w:rFonts w:ascii="Arial Narrow" w:eastAsia="Arial Narrow" w:hAnsi="Arial Narrow" w:cs="Arial Narrow"/>
          <w:color w:val="000000"/>
          <w:sz w:val="10"/>
          <w:szCs w:val="10"/>
        </w:rPr>
        <w:t>.</w:t>
      </w:r>
      <w:proofErr w:type="gramEnd"/>
      <w:r>
        <w:rPr>
          <w:rFonts w:ascii="Arial Narrow" w:eastAsia="Arial Narrow" w:hAnsi="Arial Narrow" w:cs="Arial Narrow"/>
          <w:sz w:val="9"/>
          <w:szCs w:val="9"/>
        </w:rPr>
        <w:t xml:space="preserve">, VAT NUMBER: </w:t>
      </w:r>
      <w:r w:rsidRPr="0058731E">
        <w:rPr>
          <w:rFonts w:ascii="Webdings" w:hAnsi="Webdings" w:cs="Webdings"/>
          <w:sz w:val="9"/>
          <w:szCs w:val="9"/>
        </w:rPr>
        <w:t></w:t>
      </w:r>
      <w:r>
        <w:rPr>
          <w:rFonts w:ascii="Arial Narrow" w:eastAsia="Arial Narrow" w:hAnsi="Arial Narrow" w:cs="Arial Narrow"/>
          <w:color w:val="000000"/>
          <w:sz w:val="10"/>
          <w:szCs w:val="10"/>
        </w:rPr>
        <w:t>CZ08410976</w:t>
      </w:r>
      <w:r>
        <w:rPr>
          <w:rFonts w:ascii="Arial Narrow" w:eastAsia="Arial Narrow" w:hAnsi="Arial Narrow" w:cs="Arial Narrow"/>
          <w:sz w:val="9"/>
          <w:szCs w:val="9"/>
        </w:rPr>
        <w:t xml:space="preserve">, </w:t>
      </w:r>
      <w:r>
        <w:rPr>
          <w:rFonts w:ascii="Arial Black" w:eastAsia="Arial Black" w:hAnsi="Arial Black" w:cs="Arial Black"/>
          <w:sz w:val="9"/>
          <w:szCs w:val="9"/>
        </w:rPr>
        <w:t>www.</w:t>
      </w:r>
      <w:r w:rsidR="00E6516F">
        <w:rPr>
          <w:rFonts w:ascii="Arial Black" w:eastAsia="Arial Black" w:hAnsi="Arial Black" w:cs="Arial Black"/>
          <w:sz w:val="9"/>
          <w:szCs w:val="9"/>
        </w:rPr>
        <w:t>fitprosport</w:t>
      </w:r>
      <w:bookmarkStart w:id="0" w:name="_GoBack"/>
      <w:bookmarkEnd w:id="0"/>
      <w:r>
        <w:rPr>
          <w:rFonts w:ascii="Arial Black" w:eastAsia="Arial Black" w:hAnsi="Arial Black" w:cs="Arial Black"/>
          <w:sz w:val="9"/>
          <w:szCs w:val="9"/>
        </w:rPr>
        <w:t>.cz</w:t>
      </w:r>
    </w:p>
    <w:sectPr w:rsidR="00B43AD5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D5"/>
    <w:rsid w:val="002E0321"/>
    <w:rsid w:val="0058731E"/>
    <w:rsid w:val="00B43AD5"/>
    <w:rsid w:val="00D80A16"/>
    <w:rsid w:val="00E6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868BA-3E4F-4537-A703-2B03850F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8628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Ladenfuhrer</dc:creator>
  <cp:lastModifiedBy>Ladenfuhrer</cp:lastModifiedBy>
  <cp:revision>3</cp:revision>
  <cp:lastPrinted>2022-08-29T16:22:00Z</cp:lastPrinted>
  <dcterms:created xsi:type="dcterms:W3CDTF">2022-06-06T12:36:00Z</dcterms:created>
  <dcterms:modified xsi:type="dcterms:W3CDTF">2022-08-30T13:36:00Z</dcterms:modified>
</cp:coreProperties>
</file>