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BCA" w:rsidRPr="00E439BE" w:rsidRDefault="00E439BE" w:rsidP="00E439BE">
      <w:pPr>
        <w:ind w:left="142" w:right="169"/>
        <w:rPr>
          <w:rFonts w:ascii="Arial Narrow" w:hAnsi="Arial Narrow"/>
          <w:sz w:val="10"/>
          <w:szCs w:val="10"/>
        </w:rPr>
      </w:pPr>
      <w:r w:rsidRPr="00E439BE">
        <w:rPr>
          <w:rFonts w:ascii="Arial Black" w:hAnsi="Arial Black"/>
          <w:sz w:val="14"/>
          <w:szCs w:val="10"/>
        </w:rPr>
        <w:br/>
        <w:t xml:space="preserve">(CZ) </w:t>
      </w:r>
      <w:proofErr w:type="spellStart"/>
      <w:r w:rsidRPr="00E439BE">
        <w:rPr>
          <w:rFonts w:ascii="Arial Black" w:hAnsi="Arial Black"/>
          <w:sz w:val="14"/>
          <w:szCs w:val="10"/>
        </w:rPr>
        <w:t>Kevin</w:t>
      </w:r>
      <w:proofErr w:type="spellEnd"/>
      <w:r w:rsidRPr="00E439BE">
        <w:rPr>
          <w:rFonts w:ascii="Arial Black" w:hAnsi="Arial Black"/>
          <w:sz w:val="14"/>
          <w:szCs w:val="10"/>
        </w:rPr>
        <w:t xml:space="preserve"> </w:t>
      </w:r>
      <w:proofErr w:type="spellStart"/>
      <w:r w:rsidRPr="00E439BE">
        <w:rPr>
          <w:rFonts w:ascii="Arial Black" w:hAnsi="Arial Black"/>
          <w:sz w:val="14"/>
          <w:szCs w:val="10"/>
        </w:rPr>
        <w:t>Levrone</w:t>
      </w:r>
      <w:proofErr w:type="spellEnd"/>
      <w:r w:rsidRPr="00E439BE">
        <w:rPr>
          <w:rFonts w:ascii="Arial Black" w:hAnsi="Arial Black"/>
          <w:sz w:val="14"/>
          <w:szCs w:val="10"/>
        </w:rPr>
        <w:t xml:space="preserve"> </w:t>
      </w:r>
      <w:proofErr w:type="spellStart"/>
      <w:r w:rsidRPr="00E439BE">
        <w:rPr>
          <w:rFonts w:ascii="Arial Black" w:hAnsi="Arial Black"/>
          <w:sz w:val="14"/>
          <w:szCs w:val="10"/>
        </w:rPr>
        <w:t>LevroCrea</w:t>
      </w:r>
      <w:proofErr w:type="spellEnd"/>
      <w:r w:rsidRPr="00E439BE">
        <w:rPr>
          <w:rFonts w:ascii="Arial Black" w:hAnsi="Arial Black"/>
          <w:sz w:val="14"/>
          <w:szCs w:val="10"/>
        </w:rPr>
        <w:t xml:space="preserve"> 240 g</w:t>
      </w:r>
      <w:r>
        <w:rPr>
          <w:rFonts w:ascii="Arial Black" w:hAnsi="Arial Black"/>
          <w:sz w:val="14"/>
          <w:szCs w:val="10"/>
        </w:rPr>
        <w:br/>
      </w:r>
      <w:r w:rsidRPr="00E439BE">
        <w:rPr>
          <w:rFonts w:ascii="Arial Narrow" w:hAnsi="Arial Narrow"/>
          <w:sz w:val="10"/>
          <w:szCs w:val="10"/>
        </w:rPr>
        <w:t>Kreatin zvyšuje fyzickou výkonnost při po sobě jdoucích návalech krátkodobých cviků s vysokou intenzitou. Příznivého účinku je dosaženo při denním příjmu 3 g kreatinu.</w:t>
      </w:r>
      <w:r>
        <w:rPr>
          <w:rFonts w:ascii="Arial Narrow" w:hAnsi="Arial Narrow"/>
          <w:sz w:val="10"/>
          <w:szCs w:val="10"/>
        </w:rPr>
        <w:t xml:space="preserve"> Neobsahuje alergeny.</w:t>
      </w:r>
      <w:r>
        <w:rPr>
          <w:rFonts w:ascii="Arial Narrow" w:hAnsi="Arial Narrow"/>
          <w:sz w:val="10"/>
          <w:szCs w:val="10"/>
        </w:rPr>
        <w:br/>
      </w:r>
      <w:r w:rsidRPr="00E439BE">
        <w:rPr>
          <w:rFonts w:ascii="Webdings" w:hAnsi="Webdings" w:cs="Webdings"/>
          <w:b/>
          <w:sz w:val="10"/>
          <w:szCs w:val="10"/>
        </w:rPr>
        <w:t></w:t>
      </w:r>
      <w:r w:rsidRPr="00E439BE">
        <w:rPr>
          <w:rFonts w:ascii="Arial Narrow" w:hAnsi="Arial Narrow"/>
          <w:b/>
          <w:sz w:val="10"/>
          <w:szCs w:val="10"/>
        </w:rPr>
        <w:t>Doporučené dávkování:</w:t>
      </w:r>
      <w:r w:rsidRPr="00E439BE">
        <w:rPr>
          <w:rFonts w:ascii="Arial Narrow" w:hAnsi="Arial Narrow"/>
          <w:sz w:val="10"/>
          <w:szCs w:val="10"/>
        </w:rPr>
        <w:t xml:space="preserve"> Rozmíchejte 1 odměrku (6,9 g) ve 250 ml vody a užívejte před výkonem. </w:t>
      </w:r>
      <w:r>
        <w:rPr>
          <w:rFonts w:ascii="Arial Narrow" w:hAnsi="Arial Narrow"/>
          <w:sz w:val="10"/>
          <w:szCs w:val="10"/>
        </w:rPr>
        <w:br/>
      </w:r>
      <w:r w:rsidRPr="00E439BE">
        <w:rPr>
          <w:rFonts w:ascii="Webdings" w:hAnsi="Webdings" w:cs="Webdings"/>
          <w:b/>
          <w:sz w:val="10"/>
          <w:szCs w:val="10"/>
        </w:rPr>
        <w:t></w:t>
      </w:r>
      <w:r w:rsidRPr="00E439BE">
        <w:rPr>
          <w:rFonts w:ascii="Arial Narrow" w:hAnsi="Arial Narrow"/>
          <w:b/>
          <w:sz w:val="10"/>
          <w:szCs w:val="10"/>
        </w:rPr>
        <w:t xml:space="preserve">Obsah účinných </w:t>
      </w:r>
      <w:proofErr w:type="gramStart"/>
      <w:r w:rsidRPr="00E439BE">
        <w:rPr>
          <w:rFonts w:ascii="Arial Narrow" w:hAnsi="Arial Narrow"/>
          <w:b/>
          <w:sz w:val="10"/>
          <w:szCs w:val="10"/>
        </w:rPr>
        <w:t>látek v  dávce</w:t>
      </w:r>
      <w:proofErr w:type="gramEnd"/>
      <w:r w:rsidRPr="00E439BE">
        <w:rPr>
          <w:rFonts w:ascii="Arial Narrow" w:hAnsi="Arial Narrow"/>
          <w:b/>
          <w:sz w:val="10"/>
          <w:szCs w:val="10"/>
        </w:rPr>
        <w:t xml:space="preserve"> (6,9g):</w:t>
      </w:r>
      <w:r w:rsidRPr="00E439BE">
        <w:rPr>
          <w:rFonts w:ascii="Arial Narrow" w:hAnsi="Arial Narrow"/>
          <w:sz w:val="10"/>
          <w:szCs w:val="10"/>
        </w:rPr>
        <w:t xml:space="preserve"> Tri-</w:t>
      </w:r>
      <w:proofErr w:type="spellStart"/>
      <w:r w:rsidRPr="00E439BE">
        <w:rPr>
          <w:rFonts w:ascii="Arial Narrow" w:hAnsi="Arial Narrow"/>
          <w:sz w:val="10"/>
          <w:szCs w:val="10"/>
        </w:rPr>
        <w:t>ktreatin</w:t>
      </w:r>
      <w:proofErr w:type="spellEnd"/>
      <w:r w:rsidRPr="00E439BE">
        <w:rPr>
          <w:rFonts w:ascii="Arial Narrow" w:hAnsi="Arial Narrow"/>
          <w:sz w:val="10"/>
          <w:szCs w:val="10"/>
        </w:rPr>
        <w:t xml:space="preserve"> </w:t>
      </w:r>
      <w:proofErr w:type="spellStart"/>
      <w:r w:rsidRPr="00E439BE">
        <w:rPr>
          <w:rFonts w:ascii="Arial Narrow" w:hAnsi="Arial Narrow"/>
          <w:sz w:val="10"/>
          <w:szCs w:val="10"/>
        </w:rPr>
        <w:t>malát</w:t>
      </w:r>
      <w:proofErr w:type="spellEnd"/>
      <w:r w:rsidRPr="00E439BE">
        <w:rPr>
          <w:rFonts w:ascii="Arial Narrow" w:hAnsi="Arial Narrow"/>
          <w:sz w:val="10"/>
          <w:szCs w:val="10"/>
        </w:rPr>
        <w:t xml:space="preserve">: 2000 mg (z toho kreatin: 1492 mg); Kreatin </w:t>
      </w:r>
      <w:proofErr w:type="spellStart"/>
      <w:r w:rsidRPr="00E439BE">
        <w:rPr>
          <w:rFonts w:ascii="Arial Narrow" w:hAnsi="Arial Narrow"/>
          <w:sz w:val="10"/>
          <w:szCs w:val="10"/>
        </w:rPr>
        <w:t>Monohydrát</w:t>
      </w:r>
      <w:proofErr w:type="spellEnd"/>
      <w:r w:rsidRPr="00E439BE">
        <w:rPr>
          <w:rFonts w:ascii="Arial Narrow" w:hAnsi="Arial Narrow"/>
          <w:sz w:val="10"/>
          <w:szCs w:val="10"/>
        </w:rPr>
        <w:t>: 2000 mg (z toho kreatin</w:t>
      </w:r>
      <w:r w:rsidRPr="00E439BE">
        <w:rPr>
          <w:rFonts w:ascii="Arial Narrow" w:hAnsi="Arial Narrow"/>
          <w:sz w:val="10"/>
          <w:szCs w:val="10"/>
        </w:rPr>
        <w:tab/>
        <w:t>1758 mg); Kreatin magnesium-</w:t>
      </w:r>
      <w:proofErr w:type="spellStart"/>
      <w:r w:rsidRPr="00E439BE">
        <w:rPr>
          <w:rFonts w:ascii="Arial Narrow" w:hAnsi="Arial Narrow"/>
          <w:sz w:val="10"/>
          <w:szCs w:val="10"/>
        </w:rPr>
        <w:t>chelát</w:t>
      </w:r>
      <w:proofErr w:type="spellEnd"/>
      <w:r w:rsidRPr="00E439BE">
        <w:rPr>
          <w:rFonts w:ascii="Arial Narrow" w:hAnsi="Arial Narrow"/>
          <w:sz w:val="10"/>
          <w:szCs w:val="10"/>
        </w:rPr>
        <w:t>: 1000 mg (z toho kreatin: 910 mg);</w:t>
      </w:r>
      <w:r>
        <w:rPr>
          <w:rFonts w:ascii="Arial Narrow" w:hAnsi="Arial Narrow"/>
          <w:sz w:val="10"/>
          <w:szCs w:val="10"/>
        </w:rPr>
        <w:t xml:space="preserve"> </w:t>
      </w:r>
      <w:r w:rsidRPr="00E439BE">
        <w:rPr>
          <w:rFonts w:ascii="Arial Narrow" w:hAnsi="Arial Narrow"/>
          <w:sz w:val="10"/>
          <w:szCs w:val="10"/>
        </w:rPr>
        <w:t xml:space="preserve">Kreatin </w:t>
      </w:r>
      <w:proofErr w:type="spellStart"/>
      <w:r w:rsidRPr="00E439BE">
        <w:rPr>
          <w:rFonts w:ascii="Arial Narrow" w:hAnsi="Arial Narrow"/>
          <w:sz w:val="10"/>
          <w:szCs w:val="10"/>
        </w:rPr>
        <w:t>Hydrochlorid</w:t>
      </w:r>
      <w:proofErr w:type="spellEnd"/>
      <w:r w:rsidRPr="00E439BE">
        <w:rPr>
          <w:rFonts w:ascii="Arial Narrow" w:hAnsi="Arial Narrow"/>
          <w:sz w:val="10"/>
          <w:szCs w:val="10"/>
        </w:rPr>
        <w:t xml:space="preserve"> (</w:t>
      </w:r>
      <w:proofErr w:type="spellStart"/>
      <w:r w:rsidRPr="00E439BE">
        <w:rPr>
          <w:rFonts w:ascii="Arial Narrow" w:hAnsi="Arial Narrow"/>
          <w:sz w:val="10"/>
          <w:szCs w:val="10"/>
        </w:rPr>
        <w:t>HCl</w:t>
      </w:r>
      <w:proofErr w:type="spellEnd"/>
      <w:r w:rsidRPr="00E439BE">
        <w:rPr>
          <w:rFonts w:ascii="Arial Narrow" w:hAnsi="Arial Narrow"/>
          <w:sz w:val="10"/>
          <w:szCs w:val="10"/>
        </w:rPr>
        <w:t>): 1000 mg (z toho kreatin: 780 mg);</w:t>
      </w:r>
      <w:r>
        <w:rPr>
          <w:rFonts w:ascii="Arial Narrow" w:hAnsi="Arial Narrow"/>
          <w:sz w:val="10"/>
          <w:szCs w:val="10"/>
        </w:rPr>
        <w:br/>
      </w:r>
      <w:r w:rsidRPr="00E439BE">
        <w:rPr>
          <w:rFonts w:ascii="Webdings" w:hAnsi="Webdings" w:cs="Webdings"/>
          <w:b/>
          <w:sz w:val="10"/>
          <w:szCs w:val="10"/>
        </w:rPr>
        <w:t></w:t>
      </w:r>
      <w:r w:rsidRPr="00E439BE">
        <w:rPr>
          <w:rFonts w:ascii="Arial Narrow" w:hAnsi="Arial Narrow"/>
          <w:b/>
          <w:sz w:val="10"/>
          <w:szCs w:val="10"/>
        </w:rPr>
        <w:t>Složení</w:t>
      </w:r>
      <w:r w:rsidRPr="00E439BE">
        <w:rPr>
          <w:rFonts w:ascii="Arial Narrow" w:hAnsi="Arial Narrow"/>
          <w:sz w:val="10"/>
          <w:szCs w:val="10"/>
        </w:rPr>
        <w:t xml:space="preserve">: Kreatin Matrix (kreatin </w:t>
      </w:r>
      <w:proofErr w:type="spellStart"/>
      <w:r w:rsidRPr="00E439BE">
        <w:rPr>
          <w:rFonts w:ascii="Arial Narrow" w:hAnsi="Arial Narrow"/>
          <w:sz w:val="10"/>
          <w:szCs w:val="10"/>
        </w:rPr>
        <w:t>HCl</w:t>
      </w:r>
      <w:proofErr w:type="spellEnd"/>
      <w:r w:rsidRPr="00E439BE">
        <w:rPr>
          <w:rFonts w:ascii="Arial Narrow" w:hAnsi="Arial Narrow"/>
          <w:sz w:val="10"/>
          <w:szCs w:val="10"/>
        </w:rPr>
        <w:t xml:space="preserve">, tri-kreatin </w:t>
      </w:r>
      <w:proofErr w:type="spellStart"/>
      <w:r w:rsidRPr="00E439BE">
        <w:rPr>
          <w:rFonts w:ascii="Arial Narrow" w:hAnsi="Arial Narrow"/>
          <w:sz w:val="10"/>
          <w:szCs w:val="10"/>
        </w:rPr>
        <w:t>malát</w:t>
      </w:r>
      <w:proofErr w:type="spellEnd"/>
      <w:r w:rsidRPr="00E439BE">
        <w:rPr>
          <w:rFonts w:ascii="Arial Narrow" w:hAnsi="Arial Narrow"/>
          <w:sz w:val="10"/>
          <w:szCs w:val="10"/>
        </w:rPr>
        <w:t xml:space="preserve">, kreatin </w:t>
      </w:r>
      <w:proofErr w:type="spellStart"/>
      <w:r w:rsidRPr="00E439BE">
        <w:rPr>
          <w:rFonts w:ascii="Arial Narrow" w:hAnsi="Arial Narrow"/>
          <w:sz w:val="10"/>
          <w:szCs w:val="10"/>
        </w:rPr>
        <w:t>monohydrát</w:t>
      </w:r>
      <w:proofErr w:type="spellEnd"/>
      <w:r w:rsidRPr="00E439BE">
        <w:rPr>
          <w:rFonts w:ascii="Arial Narrow" w:hAnsi="Arial Narrow"/>
          <w:sz w:val="10"/>
          <w:szCs w:val="10"/>
        </w:rPr>
        <w:t xml:space="preserve">, kreatin nitrát), příchutě, </w:t>
      </w:r>
      <w:proofErr w:type="spellStart"/>
      <w:r w:rsidRPr="00E439BE">
        <w:rPr>
          <w:rFonts w:ascii="Arial Narrow" w:hAnsi="Arial Narrow"/>
          <w:sz w:val="10"/>
          <w:szCs w:val="10"/>
        </w:rPr>
        <w:t>protispékavá</w:t>
      </w:r>
      <w:proofErr w:type="spellEnd"/>
      <w:r w:rsidRPr="00E439BE">
        <w:rPr>
          <w:rFonts w:ascii="Arial Narrow" w:hAnsi="Arial Narrow"/>
          <w:sz w:val="10"/>
          <w:szCs w:val="10"/>
        </w:rPr>
        <w:t xml:space="preserve"> látka (oxid křemičitý), sladidlo (</w:t>
      </w:r>
      <w:proofErr w:type="spellStart"/>
      <w:r w:rsidRPr="00E439BE">
        <w:rPr>
          <w:rFonts w:ascii="Arial Narrow" w:hAnsi="Arial Narrow"/>
          <w:sz w:val="10"/>
          <w:szCs w:val="10"/>
        </w:rPr>
        <w:t>sukralóza</w:t>
      </w:r>
      <w:proofErr w:type="spellEnd"/>
      <w:r w:rsidRPr="00E439BE">
        <w:rPr>
          <w:rFonts w:ascii="Arial Narrow" w:hAnsi="Arial Narrow"/>
          <w:sz w:val="10"/>
          <w:szCs w:val="10"/>
        </w:rPr>
        <w:t>), barvivo (</w:t>
      </w:r>
      <w:proofErr w:type="spellStart"/>
      <w:r w:rsidRPr="00E439BE">
        <w:rPr>
          <w:rFonts w:ascii="Arial Narrow" w:hAnsi="Arial Narrow"/>
          <w:sz w:val="10"/>
          <w:szCs w:val="10"/>
        </w:rPr>
        <w:t>chlorofylin</w:t>
      </w:r>
      <w:proofErr w:type="spellEnd"/>
      <w:r w:rsidRPr="00E439BE">
        <w:rPr>
          <w:rFonts w:ascii="Arial Narrow" w:hAnsi="Arial Narrow"/>
          <w:sz w:val="10"/>
          <w:szCs w:val="10"/>
        </w:rPr>
        <w:t>)</w:t>
      </w:r>
      <w:r>
        <w:rPr>
          <w:rFonts w:ascii="Arial Narrow" w:hAnsi="Arial Narrow"/>
          <w:sz w:val="10"/>
          <w:szCs w:val="10"/>
        </w:rPr>
        <w:br/>
      </w:r>
      <w:r w:rsidRPr="00E439BE">
        <w:rPr>
          <w:rFonts w:ascii="Webdings" w:hAnsi="Webdings" w:cs="Webdings"/>
          <w:b/>
          <w:sz w:val="10"/>
          <w:szCs w:val="10"/>
        </w:rPr>
        <w:t></w:t>
      </w:r>
      <w:r w:rsidRPr="00E439BE">
        <w:rPr>
          <w:rFonts w:ascii="Arial Narrow" w:hAnsi="Arial Narrow"/>
          <w:b/>
          <w:sz w:val="10"/>
          <w:szCs w:val="10"/>
        </w:rPr>
        <w:t>Upozornění:</w:t>
      </w:r>
      <w:r w:rsidRPr="00E439BE">
        <w:rPr>
          <w:rFonts w:ascii="Arial Narrow" w:hAnsi="Arial Narrow"/>
          <w:sz w:val="10"/>
          <w:szCs w:val="10"/>
        </w:rPr>
        <w:t xml:space="preserve"> Doplněk stravy. Vhodné zejména pro sportovce. Není náhradou pestré stravy. Nepřekračujte doporučené denní dávkování. Ukládejte mimo dosah dětí! </w:t>
      </w:r>
      <w:proofErr w:type="gramStart"/>
      <w:r w:rsidRPr="00E439BE">
        <w:rPr>
          <w:rFonts w:ascii="Arial Narrow" w:hAnsi="Arial Narrow"/>
          <w:sz w:val="10"/>
          <w:szCs w:val="10"/>
        </w:rPr>
        <w:t>není</w:t>
      </w:r>
      <w:proofErr w:type="gramEnd"/>
      <w:r w:rsidRPr="00E439BE">
        <w:rPr>
          <w:rFonts w:ascii="Arial Narrow" w:hAnsi="Arial Narrow"/>
          <w:sz w:val="10"/>
          <w:szCs w:val="10"/>
        </w:rPr>
        <w:t xml:space="preserve"> vhodné pro děti, těhotné a kojící ženy. Skladujte v suchu a při teplotě do 25 °C. Nevystavujte přímému slunečnímu záření. Chraňte před mrazem. Výrobce neručí za vady vzniklé nevhodným skladováním a použitím.  </w:t>
      </w:r>
      <w:r>
        <w:rPr>
          <w:rFonts w:ascii="Arial Narrow" w:hAnsi="Arial Narrow"/>
          <w:sz w:val="10"/>
          <w:szCs w:val="10"/>
        </w:rPr>
        <w:br/>
      </w:r>
      <w:r w:rsidRPr="00E439BE">
        <w:rPr>
          <w:rFonts w:ascii="Webdings" w:hAnsi="Webdings" w:cs="Webdings"/>
          <w:sz w:val="10"/>
          <w:szCs w:val="10"/>
        </w:rPr>
        <w:t></w:t>
      </w:r>
      <w:r w:rsidRPr="00E439BE">
        <w:rPr>
          <w:rFonts w:ascii="Arial Narrow" w:eastAsia="Arial Narrow" w:hAnsi="Arial Narrow" w:cs="Arial Narrow"/>
          <w:b/>
          <w:sz w:val="10"/>
          <w:szCs w:val="10"/>
        </w:rPr>
        <w:t>Výrobce:</w:t>
      </w:r>
      <w:r w:rsidRPr="00E439BE">
        <w:rPr>
          <w:rFonts w:ascii="Arial Narrow" w:eastAsia="Arial Narrow" w:hAnsi="Arial Narrow" w:cs="Arial Narrow"/>
          <w:sz w:val="10"/>
          <w:szCs w:val="10"/>
        </w:rPr>
        <w:t xml:space="preserve"> uveden na obale. </w:t>
      </w:r>
      <w:r w:rsidRPr="00E439BE">
        <w:rPr>
          <w:rFonts w:ascii="Webdings" w:hAnsi="Webdings" w:cs="Webdings"/>
          <w:sz w:val="10"/>
          <w:szCs w:val="10"/>
        </w:rPr>
        <w:t></w:t>
      </w:r>
      <w:r w:rsidRPr="00E439BE">
        <w:rPr>
          <w:rFonts w:ascii="Arial Narrow" w:eastAsia="Arial Narrow" w:hAnsi="Arial Narrow" w:cs="Arial Narrow"/>
          <w:b/>
          <w:sz w:val="10"/>
          <w:szCs w:val="10"/>
        </w:rPr>
        <w:t>Distributor:</w:t>
      </w:r>
      <w:r w:rsidRPr="00E439BE">
        <w:rPr>
          <w:rFonts w:ascii="Arial Narrow" w:eastAsia="Arial Narrow" w:hAnsi="Arial Narrow" w:cs="Arial Narrow"/>
          <w:sz w:val="10"/>
          <w:szCs w:val="10"/>
        </w:rPr>
        <w:t xml:space="preserve"> FIT PRO SPORT s.r.o., </w:t>
      </w:r>
      <w:r>
        <w:rPr>
          <w:rFonts w:ascii="Arial Narrow" w:eastAsia="Arial Narrow" w:hAnsi="Arial Narrow" w:cs="Arial Narrow"/>
          <w:sz w:val="10"/>
          <w:szCs w:val="10"/>
        </w:rPr>
        <w:br/>
      </w:r>
      <w:r w:rsidRPr="00E439BE">
        <w:rPr>
          <w:rFonts w:ascii="Webdings" w:eastAsia="Arial Narrow" w:hAnsi="Webdings" w:cs="Webdings"/>
          <w:sz w:val="10"/>
          <w:szCs w:val="10"/>
        </w:rPr>
        <w:t></w:t>
      </w:r>
      <w:r w:rsidRPr="00E439BE">
        <w:rPr>
          <w:rFonts w:ascii="Webdings" w:eastAsia="Arial Narrow" w:hAnsi="Webdings" w:cs="Webdings"/>
          <w:sz w:val="10"/>
          <w:szCs w:val="10"/>
        </w:rPr>
        <w:t></w:t>
      </w:r>
      <w:r w:rsidRPr="00E439BE">
        <w:rPr>
          <w:rFonts w:ascii="Arial Narrow" w:eastAsia="Arial Narrow" w:hAnsi="Arial Narrow" w:cs="Arial Narrow"/>
          <w:b/>
          <w:bCs/>
          <w:sz w:val="10"/>
          <w:szCs w:val="10"/>
        </w:rPr>
        <w:t>VAT NUMBER:</w:t>
      </w:r>
      <w:r w:rsidRPr="00E439BE">
        <w:rPr>
          <w:rFonts w:ascii="Arial Narrow" w:eastAsia="Arial Narrow" w:hAnsi="Arial Narrow" w:cs="Arial Narrow"/>
          <w:sz w:val="10"/>
          <w:szCs w:val="10"/>
        </w:rPr>
        <w:t xml:space="preserve"> CZ08410976, </w:t>
      </w:r>
      <w:hyperlink r:id="rId4">
        <w:r w:rsidRPr="00E439BE">
          <w:rPr>
            <w:rStyle w:val="Hypertextovodkaz"/>
            <w:rFonts w:ascii="Arial Black" w:eastAsia="Arial Narrow" w:hAnsi="Arial Black" w:cs="Arial Narrow"/>
            <w:sz w:val="10"/>
            <w:szCs w:val="10"/>
          </w:rPr>
          <w:t>www.fitprosport.cz</w:t>
        </w:r>
      </w:hyperlink>
    </w:p>
    <w:sectPr w:rsidR="00511BCA" w:rsidRPr="00E439BE" w:rsidSect="003C7F59">
      <w:pgSz w:w="3402" w:h="3402"/>
      <w:pgMar w:top="57" w:right="57" w:bottom="57" w:left="5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3C7F59"/>
    <w:rsid w:val="00084315"/>
    <w:rsid w:val="000E75A1"/>
    <w:rsid w:val="00150E13"/>
    <w:rsid w:val="00210CE4"/>
    <w:rsid w:val="003C7F59"/>
    <w:rsid w:val="004435D9"/>
    <w:rsid w:val="00457485"/>
    <w:rsid w:val="00511BCA"/>
    <w:rsid w:val="00537944"/>
    <w:rsid w:val="006127BE"/>
    <w:rsid w:val="0061777C"/>
    <w:rsid w:val="00722B2A"/>
    <w:rsid w:val="00732BB9"/>
    <w:rsid w:val="008E723E"/>
    <w:rsid w:val="00987573"/>
    <w:rsid w:val="009974C8"/>
    <w:rsid w:val="00B05FF1"/>
    <w:rsid w:val="00C56AA9"/>
    <w:rsid w:val="00C57F86"/>
    <w:rsid w:val="00CB6BF5"/>
    <w:rsid w:val="00E439BE"/>
    <w:rsid w:val="00E80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431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987573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722B2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5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itprosport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2023-09-15T09:13:00Z</cp:lastPrinted>
  <dcterms:created xsi:type="dcterms:W3CDTF">2023-10-02T08:19:00Z</dcterms:created>
  <dcterms:modified xsi:type="dcterms:W3CDTF">2023-10-02T08:19:00Z</dcterms:modified>
</cp:coreProperties>
</file>