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0218267E" w:rsidR="00535EE0" w:rsidRPr="00B92FBA" w:rsidRDefault="001733A9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B92FBA">
        <w:rPr>
          <w:rFonts w:ascii="Arial Black" w:eastAsia="Arial Narrow" w:hAnsi="Arial Black" w:cs="Arial Narrow"/>
          <w:sz w:val="10"/>
          <w:szCs w:val="10"/>
        </w:rPr>
        <w:t xml:space="preserve"> </w:t>
      </w:r>
      <w:r w:rsidR="00D34EDF" w:rsidRPr="00B92FBA">
        <w:rPr>
          <w:rFonts w:ascii="Arial Black" w:eastAsia="Arial Narrow" w:hAnsi="Arial Black" w:cs="Arial Narrow"/>
          <w:sz w:val="10"/>
          <w:szCs w:val="10"/>
        </w:rPr>
        <w:t xml:space="preserve">(CZ) </w:t>
      </w:r>
      <w:r w:rsidR="000D56C5" w:rsidRPr="00B92FBA">
        <w:rPr>
          <w:rFonts w:ascii="Arial Black" w:eastAsia="Arial Narrow" w:hAnsi="Arial Black" w:cs="Arial Narrow"/>
          <w:sz w:val="10"/>
          <w:szCs w:val="10"/>
        </w:rPr>
        <w:t xml:space="preserve">KL </w:t>
      </w:r>
      <w:r w:rsidR="00B92FBA" w:rsidRPr="00B92FBA">
        <w:rPr>
          <w:rFonts w:ascii="Arial Black" w:eastAsia="Arial Narrow" w:hAnsi="Arial Black" w:cs="Arial Narrow"/>
          <w:sz w:val="10"/>
          <w:szCs w:val="10"/>
        </w:rPr>
        <w:t>EAAMINO SHOT – 120 ml</w:t>
      </w:r>
    </w:p>
    <w:p w14:paraId="0AFF0A01" w14:textId="35E971F9" w:rsidR="00D34EDF" w:rsidRPr="00B92FBA" w:rsidRDefault="001733A9" w:rsidP="008B51E6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B92FBA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3A66F8" w:rsidRPr="00B92FBA">
        <w:rPr>
          <w:rFonts w:ascii="Arial Narrow" w:eastAsia="Arial Narrow" w:hAnsi="Arial Narrow" w:cs="Arial Narrow"/>
          <w:sz w:val="10"/>
          <w:szCs w:val="10"/>
        </w:rPr>
        <w:t>Doplněk stravy</w:t>
      </w:r>
    </w:p>
    <w:p w14:paraId="2C80D910" w14:textId="1FF16768" w:rsidR="008B51E6" w:rsidRPr="00B92FBA" w:rsidRDefault="00D34EDF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B92FBA">
        <w:rPr>
          <w:rFonts w:ascii="Webdings" w:hAnsi="Webdings" w:cs="Webdings"/>
          <w:sz w:val="10"/>
          <w:szCs w:val="10"/>
        </w:rPr>
        <w:t>4</w:t>
      </w:r>
      <w:r w:rsidRPr="00B92FBA">
        <w:rPr>
          <w:rFonts w:ascii="Arial Narrow" w:eastAsia="Arial Narrow" w:hAnsi="Arial Narrow" w:cs="Arial Narrow"/>
          <w:b/>
          <w:sz w:val="10"/>
          <w:szCs w:val="10"/>
        </w:rPr>
        <w:t>Doporučená dávka</w:t>
      </w:r>
      <w:r w:rsidR="000D56C5"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B92FBA" w:rsidRPr="00B92FBA">
        <w:rPr>
          <w:rFonts w:ascii="Arial Narrow" w:eastAsia="Arial Narrow" w:hAnsi="Arial Narrow" w:cs="Arial Narrow"/>
          <w:b/>
          <w:sz w:val="10"/>
          <w:szCs w:val="10"/>
        </w:rPr>
        <w:t>120 ml</w:t>
      </w:r>
      <w:r w:rsidR="000D56C5"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 (1 </w:t>
      </w:r>
      <w:r w:rsidR="00B92FBA" w:rsidRPr="00B92FBA">
        <w:rPr>
          <w:rFonts w:ascii="Arial Narrow" w:eastAsia="Arial Narrow" w:hAnsi="Arial Narrow" w:cs="Arial Narrow"/>
          <w:b/>
          <w:sz w:val="10"/>
          <w:szCs w:val="10"/>
        </w:rPr>
        <w:t>ampule</w:t>
      </w:r>
      <w:r w:rsidR="000D56C5"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) Balení </w:t>
      </w:r>
      <w:r w:rsidR="00B92FBA" w:rsidRPr="00B92FBA">
        <w:rPr>
          <w:rFonts w:ascii="Arial Narrow" w:eastAsia="Arial Narrow" w:hAnsi="Arial Narrow" w:cs="Arial Narrow"/>
          <w:b/>
          <w:sz w:val="10"/>
          <w:szCs w:val="10"/>
        </w:rPr>
        <w:t>1</w:t>
      </w:r>
      <w:r w:rsidR="000D56C5"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B92FBA" w:rsidRPr="00B92FBA">
        <w:rPr>
          <w:rFonts w:ascii="Arial Narrow" w:eastAsia="Arial Narrow" w:hAnsi="Arial Narrow" w:cs="Arial Narrow"/>
          <w:b/>
          <w:sz w:val="10"/>
          <w:szCs w:val="10"/>
        </w:rPr>
        <w:t>dávka</w:t>
      </w:r>
      <w:r w:rsidR="000D56C5" w:rsidRPr="00B92FBA">
        <w:rPr>
          <w:rFonts w:ascii="Arial Narrow" w:eastAsia="Arial Narrow" w:hAnsi="Arial Narrow" w:cs="Arial Narrow"/>
          <w:sz w:val="10"/>
          <w:szCs w:val="10"/>
        </w:rPr>
        <w:t xml:space="preserve">. 1 dávku </w:t>
      </w:r>
      <w:r w:rsidR="00B92FBA" w:rsidRPr="00B92FBA">
        <w:rPr>
          <w:rFonts w:ascii="Arial Narrow" w:eastAsia="Arial Narrow" w:hAnsi="Arial Narrow" w:cs="Arial Narrow"/>
          <w:sz w:val="10"/>
          <w:szCs w:val="10"/>
        </w:rPr>
        <w:t>vypijte ihned po tréninku</w:t>
      </w:r>
    </w:p>
    <w:p w14:paraId="046EC215" w14:textId="7BA2BDAC" w:rsidR="00535EE0" w:rsidRPr="00B92FBA" w:rsidRDefault="00D34EDF" w:rsidP="003A66F8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B92FBA">
        <w:rPr>
          <w:rFonts w:ascii="Webdings" w:hAnsi="Webdings" w:cs="Webdings"/>
          <w:sz w:val="10"/>
          <w:szCs w:val="10"/>
        </w:rPr>
        <w:t>4</w:t>
      </w:r>
      <w:r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Obsah účinných látek </w:t>
      </w:r>
      <w:r w:rsidR="001733A9" w:rsidRPr="00B92FBA">
        <w:rPr>
          <w:rFonts w:ascii="Arial Narrow" w:eastAsia="Arial Narrow" w:hAnsi="Arial Narrow" w:cs="Arial Narrow"/>
          <w:b/>
          <w:sz w:val="10"/>
          <w:szCs w:val="10"/>
        </w:rPr>
        <w:t>je vyznačen na obale</w:t>
      </w:r>
    </w:p>
    <w:p w14:paraId="1EBE619E" w14:textId="4D3B1D7E" w:rsidR="004B103E" w:rsidRPr="00B92FBA" w:rsidRDefault="00D34EDF" w:rsidP="004B103E">
      <w:pPr>
        <w:spacing w:after="0"/>
        <w:jc w:val="both"/>
        <w:rPr>
          <w:sz w:val="10"/>
          <w:szCs w:val="10"/>
        </w:rPr>
      </w:pPr>
      <w:r w:rsidRPr="00B92FBA">
        <w:rPr>
          <w:rFonts w:ascii="Webdings" w:hAnsi="Webdings" w:cs="Webdings"/>
          <w:sz w:val="10"/>
          <w:szCs w:val="10"/>
        </w:rPr>
        <w:t>4</w:t>
      </w:r>
      <w:r w:rsidRPr="00B92FBA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0D56C5" w:rsidRPr="00B92FBA">
        <w:rPr>
          <w:rFonts w:ascii="Arial Narrow" w:eastAsia="Arial Narrow" w:hAnsi="Arial Narrow" w:cs="Arial Narrow"/>
          <w:b/>
          <w:sz w:val="10"/>
          <w:szCs w:val="10"/>
        </w:rPr>
        <w:t xml:space="preserve">: </w:t>
      </w:r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 xml:space="preserve">voda, glukóza, směs aminokyselin (L-fenylalanin, L-tryptofan, L-threonin, L-lysin </w:t>
      </w:r>
      <w:proofErr w:type="spellStart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HCl</w:t>
      </w:r>
      <w:proofErr w:type="spellEnd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, L-methionin, L-histidin, L-leucin, L-</w:t>
      </w:r>
      <w:proofErr w:type="spellStart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isoleucin</w:t>
      </w:r>
      <w:proofErr w:type="spellEnd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, L-valin, L-</w:t>
      </w:r>
      <w:proofErr w:type="gramStart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glutamin )</w:t>
      </w:r>
      <w:proofErr w:type="gramEnd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 xml:space="preserve">, citrulin </w:t>
      </w:r>
      <w:proofErr w:type="spellStart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malát</w:t>
      </w:r>
      <w:proofErr w:type="spellEnd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, hořečnaté soli kyseliny citronové, kyselina (kyselina citronová), aromata, sladidla (</w:t>
      </w:r>
      <w:proofErr w:type="spellStart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acesulfam</w:t>
      </w:r>
      <w:proofErr w:type="spellEnd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 xml:space="preserve"> K, </w:t>
      </w:r>
      <w:proofErr w:type="spellStart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sukralóza</w:t>
      </w:r>
      <w:proofErr w:type="spellEnd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proofErr w:type="spellStart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neotam</w:t>
      </w:r>
      <w:proofErr w:type="spellEnd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), konzervační látky (</w:t>
      </w:r>
      <w:proofErr w:type="spellStart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>sorban</w:t>
      </w:r>
      <w:proofErr w:type="spellEnd"/>
      <w:r w:rsidR="00B92FBA" w:rsidRPr="00B92FBA">
        <w:rPr>
          <w:rFonts w:ascii="Arial Narrow" w:eastAsia="Arial Narrow" w:hAnsi="Arial Narrow" w:cs="Arial Narrow"/>
          <w:bCs/>
          <w:sz w:val="10"/>
          <w:szCs w:val="10"/>
        </w:rPr>
        <w:t xml:space="preserve"> draselný, benzoan sodný), maltodextrin.</w:t>
      </w:r>
    </w:p>
    <w:p w14:paraId="020C3B0D" w14:textId="046D4EE9" w:rsidR="00B92FBA" w:rsidRPr="00B92FBA" w:rsidRDefault="00B92FBA" w:rsidP="00B92FBA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B92FBA">
        <w:rPr>
          <w:rFonts w:ascii="Arial Narrow" w:eastAsia="Arial Narrow" w:hAnsi="Arial Narrow" w:cs="Arial Narrow"/>
          <w:b/>
          <w:sz w:val="10"/>
          <w:szCs w:val="10"/>
        </w:rPr>
        <w:t>EAA</w:t>
      </w:r>
      <w:r w:rsidRPr="00AB4244">
        <w:rPr>
          <w:rFonts w:ascii="Arial Narrow" w:eastAsia="Arial Narrow" w:hAnsi="Arial Narrow" w:cs="Arial Narrow"/>
          <w:b/>
          <w:sz w:val="10"/>
          <w:szCs w:val="10"/>
        </w:rPr>
        <w:t>: L-</w:t>
      </w:r>
      <w:proofErr w:type="spellStart"/>
      <w:r w:rsidRPr="00AB4244">
        <w:rPr>
          <w:rFonts w:ascii="Arial Narrow" w:eastAsia="Arial Narrow" w:hAnsi="Arial Narrow" w:cs="Arial Narrow"/>
          <w:b/>
          <w:sz w:val="10"/>
          <w:szCs w:val="10"/>
        </w:rPr>
        <w:t>phenylalanine</w:t>
      </w:r>
      <w:proofErr w:type="spellEnd"/>
      <w:r w:rsidR="00AB4244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336mg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/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AB4244">
        <w:rPr>
          <w:rFonts w:ascii="Arial Narrow" w:eastAsia="Arial Narrow" w:hAnsi="Arial Narrow" w:cs="Arial Narrow"/>
          <w:b/>
          <w:sz w:val="10"/>
          <w:szCs w:val="10"/>
        </w:rPr>
        <w:t>L-</w:t>
      </w:r>
      <w:proofErr w:type="spellStart"/>
      <w:r w:rsidRPr="00AB4244">
        <w:rPr>
          <w:rFonts w:ascii="Arial Narrow" w:eastAsia="Arial Narrow" w:hAnsi="Arial Narrow" w:cs="Arial Narrow"/>
          <w:b/>
          <w:sz w:val="10"/>
          <w:szCs w:val="10"/>
        </w:rPr>
        <w:t>tryptophan</w:t>
      </w:r>
      <w:proofErr w:type="spellEnd"/>
      <w:r w:rsidR="00AB4244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52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/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AB4244">
        <w:rPr>
          <w:rFonts w:ascii="Arial Narrow" w:eastAsia="Arial Narrow" w:hAnsi="Arial Narrow" w:cs="Arial Narrow"/>
          <w:b/>
          <w:sz w:val="10"/>
          <w:szCs w:val="10"/>
        </w:rPr>
        <w:t>L-threonine</w:t>
      </w:r>
      <w:r w:rsidR="00AB4244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448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/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AB4244">
        <w:rPr>
          <w:rFonts w:ascii="Arial Narrow" w:eastAsia="Arial Narrow" w:hAnsi="Arial Narrow" w:cs="Arial Narrow"/>
          <w:b/>
          <w:sz w:val="10"/>
          <w:szCs w:val="10"/>
        </w:rPr>
        <w:t>L-</w:t>
      </w:r>
      <w:proofErr w:type="spellStart"/>
      <w:r w:rsidRPr="00AB4244">
        <w:rPr>
          <w:rFonts w:ascii="Arial Narrow" w:eastAsia="Arial Narrow" w:hAnsi="Arial Narrow" w:cs="Arial Narrow"/>
          <w:b/>
          <w:sz w:val="10"/>
          <w:szCs w:val="10"/>
        </w:rPr>
        <w:t>lysine</w:t>
      </w:r>
      <w:proofErr w:type="spellEnd"/>
      <w:r w:rsidRPr="00B92FBA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proofErr w:type="spellStart"/>
      <w:r w:rsidRPr="00AB4244">
        <w:rPr>
          <w:rFonts w:ascii="Arial Narrow" w:eastAsia="Arial Narrow" w:hAnsi="Arial Narrow" w:cs="Arial Narrow"/>
          <w:b/>
          <w:sz w:val="10"/>
          <w:szCs w:val="10"/>
        </w:rPr>
        <w:t>HCl</w:t>
      </w:r>
      <w:proofErr w:type="spellEnd"/>
      <w:r w:rsidR="00AB4244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807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/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AB4244">
        <w:rPr>
          <w:rFonts w:ascii="Arial Narrow" w:eastAsia="Arial Narrow" w:hAnsi="Arial Narrow" w:cs="Arial Narrow"/>
          <w:b/>
          <w:sz w:val="10"/>
          <w:szCs w:val="10"/>
        </w:rPr>
        <w:t>L-methionine</w:t>
      </w:r>
      <w:r w:rsidR="00AB4244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290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/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AB4244">
        <w:rPr>
          <w:rFonts w:ascii="Arial Narrow" w:eastAsia="Arial Narrow" w:hAnsi="Arial Narrow" w:cs="Arial Narrow"/>
          <w:b/>
          <w:sz w:val="10"/>
          <w:szCs w:val="10"/>
        </w:rPr>
        <w:t>L-histidine</w:t>
      </w:r>
      <w:r w:rsidR="00AB4244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67 mg</w:t>
      </w:r>
    </w:p>
    <w:p w14:paraId="7F68394A" w14:textId="4B50FA4C" w:rsidR="00AA0091" w:rsidRPr="00B92FBA" w:rsidRDefault="00B92FBA" w:rsidP="00B92FBA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proofErr w:type="gramStart"/>
      <w:r w:rsidRPr="00B92FBA">
        <w:rPr>
          <w:rFonts w:ascii="Arial Narrow" w:eastAsia="Arial Narrow" w:hAnsi="Arial Narrow" w:cs="Arial Narrow"/>
          <w:b/>
          <w:sz w:val="10"/>
          <w:szCs w:val="10"/>
        </w:rPr>
        <w:t>BCAA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:</w:t>
      </w:r>
      <w:r w:rsidRPr="00AB4244">
        <w:rPr>
          <w:rFonts w:ascii="Arial Narrow" w:eastAsia="Arial Narrow" w:hAnsi="Arial Narrow" w:cs="Arial Narrow"/>
          <w:b/>
          <w:sz w:val="10"/>
          <w:szCs w:val="10"/>
        </w:rPr>
        <w:t>L</w:t>
      </w:r>
      <w:proofErr w:type="gramEnd"/>
      <w:r w:rsidRPr="00AB4244">
        <w:rPr>
          <w:rFonts w:ascii="Arial Narrow" w:eastAsia="Arial Narrow" w:hAnsi="Arial Narrow" w:cs="Arial Narrow"/>
          <w:b/>
          <w:sz w:val="10"/>
          <w:szCs w:val="10"/>
        </w:rPr>
        <w:t>-leucine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1000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/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AB4244">
        <w:rPr>
          <w:rFonts w:ascii="Arial Narrow" w:eastAsia="Arial Narrow" w:hAnsi="Arial Narrow" w:cs="Arial Narrow"/>
          <w:b/>
          <w:sz w:val="10"/>
          <w:szCs w:val="10"/>
        </w:rPr>
        <w:t>L-</w:t>
      </w:r>
      <w:proofErr w:type="spellStart"/>
      <w:r w:rsidRPr="00AB4244">
        <w:rPr>
          <w:rFonts w:ascii="Arial Narrow" w:eastAsia="Arial Narrow" w:hAnsi="Arial Narrow" w:cs="Arial Narrow"/>
          <w:b/>
          <w:sz w:val="10"/>
          <w:szCs w:val="10"/>
        </w:rPr>
        <w:t>isoleucine</w:t>
      </w:r>
      <w:proofErr w:type="spellEnd"/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500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/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AB4244">
        <w:rPr>
          <w:rFonts w:ascii="Arial Narrow" w:eastAsia="Arial Narrow" w:hAnsi="Arial Narrow" w:cs="Arial Narrow"/>
          <w:b/>
          <w:sz w:val="10"/>
          <w:szCs w:val="10"/>
        </w:rPr>
        <w:t>L-valine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500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/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AB4244">
        <w:rPr>
          <w:rFonts w:ascii="Arial Narrow" w:eastAsia="Arial Narrow" w:hAnsi="Arial Narrow" w:cs="Arial Narrow"/>
          <w:b/>
          <w:sz w:val="10"/>
          <w:szCs w:val="10"/>
        </w:rPr>
        <w:t>L-glutamine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500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proofErr w:type="spellStart"/>
      <w:r w:rsidRPr="00AB4244">
        <w:rPr>
          <w:rFonts w:ascii="Arial Narrow" w:eastAsia="Arial Narrow" w:hAnsi="Arial Narrow" w:cs="Arial Narrow"/>
          <w:b/>
          <w:sz w:val="10"/>
          <w:szCs w:val="10"/>
        </w:rPr>
        <w:t>citrulline</w:t>
      </w:r>
      <w:proofErr w:type="spellEnd"/>
      <w:r w:rsidRPr="00AB4244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proofErr w:type="spellStart"/>
      <w:r w:rsidRPr="00AB4244">
        <w:rPr>
          <w:rFonts w:ascii="Arial Narrow" w:eastAsia="Arial Narrow" w:hAnsi="Arial Narrow" w:cs="Arial Narrow"/>
          <w:b/>
          <w:sz w:val="10"/>
          <w:szCs w:val="10"/>
        </w:rPr>
        <w:t>malate</w:t>
      </w:r>
      <w:proofErr w:type="spellEnd"/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B92FBA">
        <w:rPr>
          <w:rFonts w:ascii="Arial Narrow" w:eastAsia="Arial Narrow" w:hAnsi="Arial Narrow" w:cs="Arial Narrow"/>
          <w:bCs/>
          <w:sz w:val="10"/>
          <w:szCs w:val="10"/>
        </w:rPr>
        <w:t>500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D34EDF" w:rsidRPr="00B92FBA">
        <w:rPr>
          <w:rFonts w:ascii="Arial Narrow" w:eastAsia="Arial Narrow" w:hAnsi="Arial Narrow" w:cs="Arial Narrow"/>
          <w:b/>
          <w:sz w:val="10"/>
          <w:szCs w:val="10"/>
        </w:rPr>
        <w:t>Upozornění:</w:t>
      </w:r>
      <w:r w:rsidR="00D34EDF" w:rsidRPr="00B92FBA">
        <w:rPr>
          <w:rFonts w:ascii="Arial Narrow" w:eastAsia="Arial Narrow" w:hAnsi="Arial Narrow" w:cs="Arial Narrow"/>
          <w:sz w:val="10"/>
          <w:szCs w:val="10"/>
        </w:rPr>
        <w:t xml:space="preserve"> Neužívejte, pokud jste alergický/á na kteroukoli složku přípravku. Doplněk stravy nemůže být použit jako náhražka pestré stravy. Doporučuje se vyvážená strava a zdravý životní styl. Pokud užíváte léky, před konzumací přípravku se poraďte se svým lékařem. </w:t>
      </w:r>
      <w:r w:rsidR="00D34EDF" w:rsidRPr="00B92FBA">
        <w:rPr>
          <w:rFonts w:ascii="Webdings" w:hAnsi="Webdings" w:cs="Webdings"/>
          <w:sz w:val="10"/>
          <w:szCs w:val="10"/>
        </w:rPr>
        <w:t>4</w:t>
      </w:r>
      <w:r w:rsidR="00D34EDF" w:rsidRPr="00B92FBA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="00D34EDF" w:rsidRPr="00B92FBA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="00D34EDF" w:rsidRPr="00B92FBA">
        <w:rPr>
          <w:rFonts w:ascii="Webdings" w:hAnsi="Webdings" w:cs="Webdings"/>
          <w:sz w:val="10"/>
          <w:szCs w:val="10"/>
        </w:rPr>
        <w:t>4</w:t>
      </w:r>
      <w:r w:rsidR="00D34EDF" w:rsidRPr="00B92FBA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="00D34EDF" w:rsidRPr="00B92FBA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="00D34EDF" w:rsidRPr="00B92FBA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="00D34EDF" w:rsidRPr="00B92FBA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B92FBA">
        <w:rPr>
          <w:rFonts w:ascii="Arial Narrow" w:eastAsia="Arial Narrow" w:hAnsi="Arial Narrow" w:cs="Arial Narrow"/>
          <w:sz w:val="10"/>
          <w:szCs w:val="10"/>
        </w:rPr>
        <w:t>Fit pro sport</w:t>
      </w:r>
      <w:r w:rsidR="00D34EDF" w:rsidRPr="00B92FBA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B92FBA">
        <w:rPr>
          <w:rFonts w:ascii="Arial Narrow" w:eastAsia="Arial Narrow" w:hAnsi="Arial Narrow" w:cs="Arial Narrow"/>
          <w:sz w:val="10"/>
          <w:szCs w:val="10"/>
        </w:rPr>
        <w:t>08410976</w:t>
      </w:r>
      <w:r w:rsidR="00D34EDF" w:rsidRPr="00B92FBA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4" w:history="1">
        <w:r w:rsidR="001733A9" w:rsidRPr="00B92FBA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www.fitnessauthority.cz</w:t>
        </w:r>
      </w:hyperlink>
    </w:p>
    <w:sectPr w:rsidR="00AA0091" w:rsidRPr="00B92FBA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733A9"/>
    <w:rsid w:val="003A66F8"/>
    <w:rsid w:val="00497390"/>
    <w:rsid w:val="004B103E"/>
    <w:rsid w:val="00535EE0"/>
    <w:rsid w:val="005B49FE"/>
    <w:rsid w:val="005E1F88"/>
    <w:rsid w:val="007D6411"/>
    <w:rsid w:val="008B51E6"/>
    <w:rsid w:val="00923FE3"/>
    <w:rsid w:val="00AA0091"/>
    <w:rsid w:val="00AB4244"/>
    <w:rsid w:val="00B92FBA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cp:lastPrinted>2022-03-19T14:22:00Z</cp:lastPrinted>
  <dcterms:created xsi:type="dcterms:W3CDTF">2022-05-02T08:32:00Z</dcterms:created>
  <dcterms:modified xsi:type="dcterms:W3CDTF">2022-05-19T10:35:00Z</dcterms:modified>
</cp:coreProperties>
</file>