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195F1A25" w:rsidR="00535EE0" w:rsidRPr="005B49FE" w:rsidRDefault="001733A9" w:rsidP="008B51E6">
      <w:pPr>
        <w:spacing w:after="0"/>
        <w:jc w:val="both"/>
        <w:rPr>
          <w:rFonts w:ascii="Arial Black" w:eastAsia="Arial Narrow" w:hAnsi="Arial Black" w:cs="Arial Narrow"/>
          <w:sz w:val="12"/>
          <w:szCs w:val="12"/>
        </w:rPr>
      </w:pPr>
      <w:r w:rsidRPr="005B49FE">
        <w:rPr>
          <w:rFonts w:ascii="Arial Black" w:eastAsia="Arial Narrow" w:hAnsi="Arial Black" w:cs="Arial Narrow"/>
          <w:sz w:val="12"/>
          <w:szCs w:val="12"/>
        </w:rPr>
        <w:t xml:space="preserve"> </w:t>
      </w:r>
      <w:r w:rsidR="00D34EDF" w:rsidRPr="005B49FE">
        <w:rPr>
          <w:rFonts w:ascii="Arial Black" w:eastAsia="Arial Narrow" w:hAnsi="Arial Black" w:cs="Arial Narrow"/>
          <w:sz w:val="12"/>
          <w:szCs w:val="12"/>
        </w:rPr>
        <w:t xml:space="preserve">(CZ) </w:t>
      </w:r>
      <w:r w:rsidR="000D56C5" w:rsidRPr="005B49FE">
        <w:rPr>
          <w:rFonts w:ascii="Arial Black" w:eastAsia="Arial Narrow" w:hAnsi="Arial Black" w:cs="Arial Narrow"/>
          <w:sz w:val="12"/>
          <w:szCs w:val="12"/>
        </w:rPr>
        <w:t xml:space="preserve">KL GOLD </w:t>
      </w:r>
      <w:r w:rsidR="005B49FE" w:rsidRPr="005B49FE">
        <w:rPr>
          <w:rFonts w:ascii="Arial Black" w:eastAsia="Arial Narrow" w:hAnsi="Arial Black" w:cs="Arial Narrow"/>
          <w:sz w:val="12"/>
          <w:szCs w:val="12"/>
        </w:rPr>
        <w:t>CREATINE</w:t>
      </w:r>
      <w:r w:rsidR="003A66F8" w:rsidRPr="005B49FE">
        <w:rPr>
          <w:rFonts w:ascii="Arial Black" w:eastAsia="Arial Narrow" w:hAnsi="Arial Black" w:cs="Arial Narrow"/>
          <w:b/>
          <w:sz w:val="12"/>
          <w:szCs w:val="12"/>
        </w:rPr>
        <w:t xml:space="preserve"> </w:t>
      </w:r>
      <w:r w:rsidR="005B49FE" w:rsidRPr="005B49FE">
        <w:rPr>
          <w:rFonts w:ascii="Arial Black" w:eastAsia="Arial Narrow" w:hAnsi="Arial Black" w:cs="Arial Narrow"/>
          <w:b/>
          <w:sz w:val="12"/>
          <w:szCs w:val="12"/>
        </w:rPr>
        <w:t>300</w:t>
      </w:r>
      <w:r w:rsidR="000D56C5" w:rsidRPr="005B49FE">
        <w:rPr>
          <w:rFonts w:ascii="Arial Black" w:eastAsia="Arial Narrow" w:hAnsi="Arial Black" w:cs="Arial Narrow"/>
          <w:b/>
          <w:sz w:val="12"/>
          <w:szCs w:val="12"/>
        </w:rPr>
        <w:t xml:space="preserve"> g</w:t>
      </w:r>
    </w:p>
    <w:p w14:paraId="0AFF0A01" w14:textId="35E971F9" w:rsidR="00D34EDF" w:rsidRPr="005B49FE" w:rsidRDefault="001733A9" w:rsidP="008B51E6">
      <w:pPr>
        <w:spacing w:after="0"/>
        <w:jc w:val="both"/>
        <w:rPr>
          <w:rFonts w:ascii="Arial Narrow" w:eastAsia="Arial Narrow" w:hAnsi="Arial Narrow" w:cs="Arial Narrow"/>
          <w:sz w:val="12"/>
          <w:szCs w:val="12"/>
        </w:rPr>
      </w:pPr>
      <w:r w:rsidRPr="005B49FE">
        <w:rPr>
          <w:rFonts w:ascii="Arial Narrow" w:eastAsia="Arial Narrow" w:hAnsi="Arial Narrow" w:cs="Arial Narrow"/>
          <w:sz w:val="12"/>
          <w:szCs w:val="12"/>
        </w:rPr>
        <w:t xml:space="preserve"> </w:t>
      </w:r>
      <w:r w:rsidR="003A66F8" w:rsidRPr="005B49FE">
        <w:rPr>
          <w:rFonts w:ascii="Arial Narrow" w:eastAsia="Arial Narrow" w:hAnsi="Arial Narrow" w:cs="Arial Narrow"/>
          <w:sz w:val="12"/>
          <w:szCs w:val="12"/>
        </w:rPr>
        <w:t>Doplněk stravy</w:t>
      </w:r>
    </w:p>
    <w:p w14:paraId="2C80D910" w14:textId="39216B21" w:rsidR="008B51E6" w:rsidRPr="005B49FE" w:rsidRDefault="00D34EDF" w:rsidP="008B51E6">
      <w:pPr>
        <w:spacing w:after="0"/>
        <w:jc w:val="both"/>
        <w:rPr>
          <w:rFonts w:ascii="Arial Black" w:eastAsia="Arial Narrow" w:hAnsi="Arial Black" w:cs="Arial Narrow"/>
          <w:sz w:val="12"/>
          <w:szCs w:val="12"/>
        </w:rPr>
      </w:pPr>
      <w:r w:rsidRPr="005B49FE">
        <w:rPr>
          <w:rFonts w:ascii="Webdings" w:hAnsi="Webdings" w:cs="Webdings"/>
          <w:sz w:val="12"/>
          <w:szCs w:val="12"/>
        </w:rPr>
        <w:t>4</w:t>
      </w:r>
      <w:r w:rsidRPr="005B49FE">
        <w:rPr>
          <w:rFonts w:ascii="Arial Narrow" w:eastAsia="Arial Narrow" w:hAnsi="Arial Narrow" w:cs="Arial Narrow"/>
          <w:b/>
          <w:sz w:val="12"/>
          <w:szCs w:val="12"/>
        </w:rPr>
        <w:t>Doporučená dávka</w:t>
      </w:r>
      <w:r w:rsidR="000D56C5" w:rsidRPr="005B49FE">
        <w:rPr>
          <w:rFonts w:ascii="Arial Narrow" w:eastAsia="Arial Narrow" w:hAnsi="Arial Narrow" w:cs="Arial Narrow"/>
          <w:b/>
          <w:sz w:val="12"/>
          <w:szCs w:val="12"/>
        </w:rPr>
        <w:t xml:space="preserve"> </w:t>
      </w:r>
      <w:r w:rsidR="005B49FE" w:rsidRPr="005B49FE">
        <w:rPr>
          <w:rFonts w:ascii="Arial Narrow" w:eastAsia="Arial Narrow" w:hAnsi="Arial Narrow" w:cs="Arial Narrow"/>
          <w:b/>
          <w:sz w:val="12"/>
          <w:szCs w:val="12"/>
        </w:rPr>
        <w:t xml:space="preserve">5 </w:t>
      </w:r>
      <w:r w:rsidR="000D56C5" w:rsidRPr="005B49FE">
        <w:rPr>
          <w:rFonts w:ascii="Arial Narrow" w:eastAsia="Arial Narrow" w:hAnsi="Arial Narrow" w:cs="Arial Narrow"/>
          <w:b/>
          <w:sz w:val="12"/>
          <w:szCs w:val="12"/>
        </w:rPr>
        <w:t xml:space="preserve">g (1 odměrka) Balení </w:t>
      </w:r>
      <w:r w:rsidR="005B49FE" w:rsidRPr="005B49FE">
        <w:rPr>
          <w:rFonts w:ascii="Arial Narrow" w:eastAsia="Arial Narrow" w:hAnsi="Arial Narrow" w:cs="Arial Narrow"/>
          <w:b/>
          <w:sz w:val="12"/>
          <w:szCs w:val="12"/>
        </w:rPr>
        <w:t>60</w:t>
      </w:r>
      <w:r w:rsidR="000D56C5" w:rsidRPr="005B49FE">
        <w:rPr>
          <w:rFonts w:ascii="Arial Narrow" w:eastAsia="Arial Narrow" w:hAnsi="Arial Narrow" w:cs="Arial Narrow"/>
          <w:b/>
          <w:sz w:val="12"/>
          <w:szCs w:val="12"/>
        </w:rPr>
        <w:t xml:space="preserve"> dávek</w:t>
      </w:r>
      <w:r w:rsidR="000D56C5" w:rsidRPr="005B49FE">
        <w:rPr>
          <w:rFonts w:ascii="Arial Narrow" w:eastAsia="Arial Narrow" w:hAnsi="Arial Narrow" w:cs="Arial Narrow"/>
          <w:sz w:val="12"/>
          <w:szCs w:val="12"/>
        </w:rPr>
        <w:t>. 1 dávku rozmíchejte ve 250-300ml vody a vypijte před a po tréninku.</w:t>
      </w:r>
    </w:p>
    <w:p w14:paraId="046EC215" w14:textId="7BA2BDAC" w:rsidR="00535EE0" w:rsidRPr="005B49FE" w:rsidRDefault="00D34EDF" w:rsidP="003A66F8">
      <w:pPr>
        <w:spacing w:after="0"/>
        <w:jc w:val="both"/>
        <w:rPr>
          <w:rFonts w:ascii="Arial Narrow" w:eastAsia="Arial Narrow" w:hAnsi="Arial Narrow" w:cs="Arial Narrow"/>
          <w:bCs/>
          <w:sz w:val="12"/>
          <w:szCs w:val="12"/>
        </w:rPr>
      </w:pPr>
      <w:r w:rsidRPr="005B49FE">
        <w:rPr>
          <w:rFonts w:ascii="Webdings" w:hAnsi="Webdings" w:cs="Webdings"/>
          <w:sz w:val="12"/>
          <w:szCs w:val="12"/>
        </w:rPr>
        <w:t>4</w:t>
      </w:r>
      <w:r w:rsidRPr="005B49FE">
        <w:rPr>
          <w:rFonts w:ascii="Arial Narrow" w:eastAsia="Arial Narrow" w:hAnsi="Arial Narrow" w:cs="Arial Narrow"/>
          <w:b/>
          <w:sz w:val="12"/>
          <w:szCs w:val="12"/>
        </w:rPr>
        <w:t xml:space="preserve">Obsah účinných látek </w:t>
      </w:r>
      <w:r w:rsidR="001733A9" w:rsidRPr="005B49FE">
        <w:rPr>
          <w:rFonts w:ascii="Arial Narrow" w:eastAsia="Arial Narrow" w:hAnsi="Arial Narrow" w:cs="Arial Narrow"/>
          <w:b/>
          <w:sz w:val="12"/>
          <w:szCs w:val="12"/>
        </w:rPr>
        <w:t>je vyznačen na obale</w:t>
      </w:r>
    </w:p>
    <w:p w14:paraId="28DD1258" w14:textId="0931B89D" w:rsidR="005B49FE" w:rsidRPr="005B49FE" w:rsidRDefault="00D34EDF" w:rsidP="005B49FE">
      <w:pPr>
        <w:spacing w:after="0"/>
        <w:jc w:val="both"/>
        <w:rPr>
          <w:rFonts w:ascii="Arial Narrow" w:eastAsia="Arial Narrow" w:hAnsi="Arial Narrow" w:cs="Arial Narrow"/>
          <w:bCs/>
          <w:sz w:val="12"/>
          <w:szCs w:val="12"/>
        </w:rPr>
      </w:pPr>
      <w:r w:rsidRPr="005B49FE">
        <w:rPr>
          <w:rFonts w:ascii="Webdings" w:hAnsi="Webdings" w:cs="Webdings"/>
          <w:sz w:val="12"/>
          <w:szCs w:val="12"/>
        </w:rPr>
        <w:t>4</w:t>
      </w:r>
      <w:r w:rsidRPr="005B49FE">
        <w:rPr>
          <w:rFonts w:ascii="Arial Narrow" w:eastAsia="Arial Narrow" w:hAnsi="Arial Narrow" w:cs="Arial Narrow"/>
          <w:b/>
          <w:sz w:val="12"/>
          <w:szCs w:val="12"/>
        </w:rPr>
        <w:t>Složení</w:t>
      </w:r>
      <w:r w:rsidR="000D56C5" w:rsidRPr="005B49FE">
        <w:rPr>
          <w:rFonts w:ascii="Arial Narrow" w:eastAsia="Arial Narrow" w:hAnsi="Arial Narrow" w:cs="Arial Narrow"/>
          <w:b/>
          <w:sz w:val="12"/>
          <w:szCs w:val="12"/>
        </w:rPr>
        <w:t xml:space="preserve">: </w:t>
      </w:r>
      <w:r w:rsidR="005B49FE" w:rsidRPr="005B49FE">
        <w:rPr>
          <w:rFonts w:ascii="Arial Narrow" w:eastAsia="Arial Narrow" w:hAnsi="Arial Narrow" w:cs="Arial Narrow"/>
          <w:bCs/>
          <w:sz w:val="12"/>
          <w:szCs w:val="12"/>
        </w:rPr>
        <w:t>Kreatin</w:t>
      </w:r>
      <w:r w:rsidR="005B49FE" w:rsidRPr="005B49FE">
        <w:rPr>
          <w:rFonts w:ascii="Arial Narrow" w:eastAsia="Arial Narrow" w:hAnsi="Arial Narrow" w:cs="Arial Narrow"/>
          <w:bCs/>
          <w:sz w:val="12"/>
          <w:szCs w:val="12"/>
        </w:rPr>
        <w:t xml:space="preserve"> </w:t>
      </w:r>
      <w:r w:rsidR="005B49FE">
        <w:rPr>
          <w:rFonts w:ascii="Arial Narrow" w:eastAsia="Arial Narrow" w:hAnsi="Arial Narrow" w:cs="Arial Narrow"/>
          <w:bCs/>
          <w:sz w:val="12"/>
          <w:szCs w:val="12"/>
        </w:rPr>
        <w:t>monohydrát</w:t>
      </w:r>
      <w:r w:rsidR="005B49FE" w:rsidRPr="005B49FE">
        <w:rPr>
          <w:rFonts w:ascii="Arial Narrow" w:eastAsia="Arial Narrow" w:hAnsi="Arial Narrow" w:cs="Arial Narrow"/>
          <w:bCs/>
          <w:sz w:val="12"/>
          <w:szCs w:val="12"/>
        </w:rPr>
        <w:t xml:space="preserve">t / 5 g </w:t>
      </w:r>
      <w:r w:rsidR="005B49FE" w:rsidRPr="005B49FE">
        <w:rPr>
          <w:rFonts w:ascii="Arial Narrow" w:eastAsia="Arial Narrow" w:hAnsi="Arial Narrow" w:cs="Arial Narrow"/>
          <w:bCs/>
          <w:sz w:val="12"/>
          <w:szCs w:val="12"/>
        </w:rPr>
        <w:t>z oho kreatin</w:t>
      </w:r>
      <w:r w:rsidR="005B49FE" w:rsidRPr="005B49FE">
        <w:rPr>
          <w:rFonts w:ascii="Arial Narrow" w:eastAsia="Arial Narrow" w:hAnsi="Arial Narrow" w:cs="Arial Narrow"/>
          <w:bCs/>
          <w:sz w:val="12"/>
          <w:szCs w:val="12"/>
        </w:rPr>
        <w:t xml:space="preserve"> / 4,4 g Vitamin B6/ 1,4 mg (100%)***</w:t>
      </w:r>
    </w:p>
    <w:p w14:paraId="08C355AC" w14:textId="2642BF35" w:rsidR="005B49FE" w:rsidRPr="005B49FE" w:rsidRDefault="005B49FE" w:rsidP="005B49FE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</w:p>
    <w:p w14:paraId="00000001" w14:textId="44158605" w:rsidR="005E1F88" w:rsidRPr="005B49FE" w:rsidRDefault="00D34EDF" w:rsidP="005B49FE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5B49FE">
        <w:rPr>
          <w:rFonts w:ascii="Arial Narrow" w:eastAsia="Arial Narrow" w:hAnsi="Arial Narrow" w:cs="Arial Narrow"/>
          <w:b/>
          <w:sz w:val="10"/>
          <w:szCs w:val="10"/>
        </w:rPr>
        <w:t>Upozornění:</w:t>
      </w:r>
      <w:r w:rsidRPr="005B49FE">
        <w:rPr>
          <w:rFonts w:ascii="Arial Narrow" w:eastAsia="Arial Narrow" w:hAnsi="Arial Narrow" w:cs="Arial Narrow"/>
          <w:sz w:val="10"/>
          <w:szCs w:val="10"/>
        </w:rPr>
        <w:t xml:space="preserve"> Neužívejte, pokud jste alergický/á na kteroukoli složku přípravku. Vzhledem k vysokému obsahu kofeinu se přípravek nedoporučuje dětem a mladistvým do 16 let, těhotným ženám, kojícím ženám, diabetikům a lidem citlivým na kofein,s hypertenzí a jinými kardiovaskulární chorobami. Nemíchejte s alkoholem. Doplněk stravy nemůže být použit jako náhražka pestré stravy. Doporučuje se vyvážená strava a zdravý životní styl. Nepřekračujte 400 mg kofeinu denně ze všech zdrojů. Pokud užíváte léky, před konzumací přípravku se poraďte se svým lékařem. </w:t>
      </w:r>
      <w:r w:rsidRPr="005B49FE">
        <w:rPr>
          <w:rFonts w:ascii="Webdings" w:hAnsi="Webdings" w:cs="Webdings"/>
          <w:sz w:val="10"/>
          <w:szCs w:val="10"/>
        </w:rPr>
        <w:t>4</w:t>
      </w:r>
      <w:r w:rsidRPr="005B49FE">
        <w:rPr>
          <w:rFonts w:ascii="Arial Narrow" w:eastAsia="Arial Narrow" w:hAnsi="Arial Narrow" w:cs="Arial Narrow"/>
          <w:b/>
          <w:sz w:val="10"/>
          <w:szCs w:val="10"/>
        </w:rPr>
        <w:t>Datum spotřeby:</w:t>
      </w:r>
      <w:r w:rsidRPr="005B49FE">
        <w:rPr>
          <w:rFonts w:ascii="Arial Narrow" w:eastAsia="Arial Narrow" w:hAnsi="Arial Narrow" w:cs="Arial Narrow"/>
          <w:sz w:val="10"/>
          <w:szCs w:val="10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5B49FE">
        <w:rPr>
          <w:rFonts w:ascii="Webdings" w:hAnsi="Webdings" w:cs="Webdings"/>
          <w:sz w:val="10"/>
          <w:szCs w:val="10"/>
        </w:rPr>
        <w:t>4</w:t>
      </w:r>
      <w:r w:rsidRPr="005B49FE">
        <w:rPr>
          <w:rFonts w:ascii="Arial Narrow" w:eastAsia="Arial Narrow" w:hAnsi="Arial Narrow" w:cs="Arial Narrow"/>
          <w:b/>
          <w:sz w:val="10"/>
          <w:szCs w:val="10"/>
        </w:rPr>
        <w:t>Výrobce:</w:t>
      </w:r>
      <w:r w:rsidRPr="005B49FE">
        <w:rPr>
          <w:rFonts w:ascii="Arial Narrow" w:eastAsia="Arial Narrow" w:hAnsi="Arial Narrow" w:cs="Arial Narrow"/>
          <w:sz w:val="10"/>
          <w:szCs w:val="10"/>
        </w:rPr>
        <w:t xml:space="preserve"> uveden na obale. </w:t>
      </w:r>
      <w:r w:rsidRPr="005B49FE">
        <w:rPr>
          <w:rFonts w:ascii="Arial Narrow" w:eastAsia="Arial Narrow" w:hAnsi="Arial Narrow" w:cs="Arial Narrow"/>
          <w:b/>
          <w:sz w:val="10"/>
          <w:szCs w:val="10"/>
        </w:rPr>
        <w:t>Distributor:</w:t>
      </w:r>
      <w:r w:rsidRPr="005B49FE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1733A9" w:rsidRPr="005B49FE">
        <w:rPr>
          <w:rFonts w:ascii="Arial Narrow" w:eastAsia="Arial Narrow" w:hAnsi="Arial Narrow" w:cs="Arial Narrow"/>
          <w:sz w:val="10"/>
          <w:szCs w:val="10"/>
        </w:rPr>
        <w:t>Fit pro sport</w:t>
      </w:r>
      <w:r w:rsidRPr="005B49FE">
        <w:rPr>
          <w:rFonts w:ascii="Arial Narrow" w:eastAsia="Arial Narrow" w:hAnsi="Arial Narrow" w:cs="Arial Narrow"/>
          <w:sz w:val="10"/>
          <w:szCs w:val="10"/>
        </w:rPr>
        <w:t xml:space="preserve"> s.r.o., VAT NUMBER: CZ</w:t>
      </w:r>
      <w:r w:rsidR="001733A9" w:rsidRPr="005B49FE">
        <w:rPr>
          <w:rFonts w:ascii="Arial Narrow" w:eastAsia="Arial Narrow" w:hAnsi="Arial Narrow" w:cs="Arial Narrow"/>
          <w:sz w:val="10"/>
          <w:szCs w:val="10"/>
        </w:rPr>
        <w:t>08410976</w:t>
      </w:r>
      <w:r w:rsidRPr="005B49FE">
        <w:rPr>
          <w:rFonts w:ascii="Arial Narrow" w:eastAsia="Arial Narrow" w:hAnsi="Arial Narrow" w:cs="Arial Narrow"/>
          <w:sz w:val="10"/>
          <w:szCs w:val="10"/>
        </w:rPr>
        <w:t xml:space="preserve">, </w:t>
      </w:r>
      <w:hyperlink r:id="rId4" w:history="1">
        <w:r w:rsidR="001733A9" w:rsidRPr="005B49FE"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www.fitnessauthority.cz</w:t>
        </w:r>
      </w:hyperlink>
    </w:p>
    <w:p w14:paraId="7F68394A" w14:textId="53F76CC9" w:rsidR="00AA0091" w:rsidRDefault="00AA0091" w:rsidP="003A66F8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</w:p>
    <w:sectPr w:rsidR="00AA0091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A1689"/>
    <w:rsid w:val="000D56C5"/>
    <w:rsid w:val="001733A9"/>
    <w:rsid w:val="003A66F8"/>
    <w:rsid w:val="00535EE0"/>
    <w:rsid w:val="005B49FE"/>
    <w:rsid w:val="005E1F88"/>
    <w:rsid w:val="007D6411"/>
    <w:rsid w:val="008B51E6"/>
    <w:rsid w:val="00923FE3"/>
    <w:rsid w:val="00AA0091"/>
    <w:rsid w:val="00C13552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8</cp:revision>
  <cp:lastPrinted>2022-03-19T14:22:00Z</cp:lastPrinted>
  <dcterms:created xsi:type="dcterms:W3CDTF">2022-03-19T14:22:00Z</dcterms:created>
  <dcterms:modified xsi:type="dcterms:W3CDTF">2022-03-31T12:59:00Z</dcterms:modified>
</cp:coreProperties>
</file>