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0B3D4EBE" w:rsidR="00535EE0" w:rsidRPr="00994B2E" w:rsidRDefault="001733A9" w:rsidP="00994B2E">
      <w:pPr>
        <w:spacing w:after="0"/>
        <w:rPr>
          <w:rFonts w:ascii="Arial Black" w:eastAsia="Arial Narrow" w:hAnsi="Arial Black" w:cs="Arial Narrow"/>
          <w:sz w:val="8"/>
          <w:szCs w:val="8"/>
        </w:rPr>
      </w:pPr>
      <w:r w:rsidRPr="00994B2E"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994B2E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486C70" w:rsidRPr="00994B2E">
        <w:rPr>
          <w:rFonts w:ascii="Arial Black" w:eastAsia="Arial Narrow" w:hAnsi="Arial Black" w:cs="Arial Narrow"/>
          <w:sz w:val="8"/>
          <w:szCs w:val="8"/>
        </w:rPr>
        <w:t xml:space="preserve">KL </w:t>
      </w:r>
      <w:r w:rsidR="00486C70" w:rsidRPr="00994B2E">
        <w:rPr>
          <w:rFonts w:ascii="Arial Black" w:eastAsia="Arial Narrow" w:hAnsi="Arial Black" w:cs="Arial Narrow"/>
          <w:sz w:val="8"/>
          <w:szCs w:val="8"/>
        </w:rPr>
        <w:t xml:space="preserve">Gold Whey </w:t>
      </w:r>
      <w:r w:rsidR="00C64893">
        <w:rPr>
          <w:rFonts w:ascii="Arial Black" w:eastAsia="Arial Narrow" w:hAnsi="Arial Black" w:cs="Arial Narrow"/>
          <w:sz w:val="8"/>
          <w:szCs w:val="8"/>
        </w:rPr>
        <w:t>–</w:t>
      </w:r>
      <w:r w:rsidR="00486C70" w:rsidRPr="00994B2E">
        <w:rPr>
          <w:rFonts w:ascii="Arial Black" w:eastAsia="Arial Narrow" w:hAnsi="Arial Black" w:cs="Arial Narrow"/>
          <w:sz w:val="8"/>
          <w:szCs w:val="8"/>
        </w:rPr>
        <w:t xml:space="preserve"> 2000</w:t>
      </w:r>
      <w:r w:rsidR="00C64893">
        <w:rPr>
          <w:rFonts w:ascii="Arial Black" w:eastAsia="Arial Narrow" w:hAnsi="Arial Black" w:cs="Arial Narrow"/>
          <w:sz w:val="8"/>
          <w:szCs w:val="8"/>
        </w:rPr>
        <w:t>g / 908</w:t>
      </w:r>
      <w:r w:rsidR="00486C70" w:rsidRPr="00994B2E">
        <w:rPr>
          <w:rFonts w:ascii="Arial Black" w:eastAsia="Arial Narrow" w:hAnsi="Arial Black" w:cs="Arial Narrow"/>
          <w:sz w:val="8"/>
          <w:szCs w:val="8"/>
        </w:rPr>
        <w:t>g</w:t>
      </w:r>
    </w:p>
    <w:p w14:paraId="0AFF0A01" w14:textId="04AF779E" w:rsidR="00D34EDF" w:rsidRPr="00994B2E" w:rsidRDefault="0087334E" w:rsidP="00994B2E">
      <w:pPr>
        <w:spacing w:after="0"/>
        <w:rPr>
          <w:rFonts w:ascii="Arial Narrow" w:eastAsia="Arial Narrow" w:hAnsi="Arial Narrow" w:cs="Arial Narrow"/>
          <w:sz w:val="8"/>
          <w:szCs w:val="8"/>
        </w:rPr>
      </w:pPr>
      <w:r w:rsidRPr="00994B2E">
        <w:rPr>
          <w:rFonts w:ascii="Arial Narrow" w:eastAsia="Arial Narrow" w:hAnsi="Arial Narrow" w:cs="Arial Narrow"/>
          <w:sz w:val="8"/>
          <w:szCs w:val="8"/>
        </w:rPr>
        <w:t>Potravinový doplněk</w:t>
      </w:r>
    </w:p>
    <w:p w14:paraId="5A8C90A2" w14:textId="07556401" w:rsidR="00486C70" w:rsidRPr="00994B2E" w:rsidRDefault="00486C70" w:rsidP="00994B2E">
      <w:pPr>
        <w:spacing w:after="0"/>
        <w:rPr>
          <w:rFonts w:ascii="Arial Narrow" w:eastAsia="Arial Narrow" w:hAnsi="Arial Narrow" w:cs="Arial"/>
          <w:sz w:val="8"/>
          <w:szCs w:val="8"/>
        </w:rPr>
      </w:pPr>
      <w:r w:rsidRPr="00994B2E">
        <w:rPr>
          <w:rFonts w:ascii="Webdings" w:hAnsi="Webdings" w:cs="Webdings"/>
          <w:sz w:val="8"/>
          <w:szCs w:val="8"/>
        </w:rPr>
        <w:t>4</w:t>
      </w:r>
      <w:r w:rsidR="00994B2E" w:rsidRPr="00994B2E">
        <w:rPr>
          <w:rFonts w:ascii="Arial Narrow" w:hAnsi="Arial Narrow" w:cs="Webdings"/>
          <w:b/>
          <w:bCs/>
          <w:sz w:val="8"/>
          <w:szCs w:val="8"/>
        </w:rPr>
        <w:t>Dávkování 30</w:t>
      </w:r>
      <w:proofErr w:type="gramStart"/>
      <w:r w:rsidR="00994B2E" w:rsidRPr="00994B2E">
        <w:rPr>
          <w:rFonts w:ascii="Arial Narrow" w:hAnsi="Arial Narrow" w:cs="Webdings"/>
          <w:b/>
          <w:bCs/>
          <w:sz w:val="8"/>
          <w:szCs w:val="8"/>
        </w:rPr>
        <w:t>g(</w:t>
      </w:r>
      <w:proofErr w:type="gramEnd"/>
      <w:r w:rsidR="00994B2E" w:rsidRPr="00994B2E">
        <w:rPr>
          <w:rFonts w:ascii="Arial Narrow" w:hAnsi="Arial Narrow" w:cs="Webdings"/>
          <w:b/>
          <w:bCs/>
          <w:sz w:val="8"/>
          <w:szCs w:val="8"/>
        </w:rPr>
        <w:t>1 doměrka) rozmíchat v 200-300 ml vody nebo mléka</w:t>
      </w:r>
    </w:p>
    <w:p w14:paraId="6172945F" w14:textId="77777777" w:rsidR="00994B2E" w:rsidRDefault="00994B2E" w:rsidP="00994B2E">
      <w:pPr>
        <w:spacing w:after="0"/>
        <w:rPr>
          <w:rFonts w:ascii="Webdings" w:hAnsi="Webdings" w:cs="Webdings"/>
          <w:sz w:val="8"/>
          <w:szCs w:val="8"/>
        </w:rPr>
      </w:pPr>
    </w:p>
    <w:p w14:paraId="18635A2F" w14:textId="3A7624E7" w:rsidR="00994B2E" w:rsidRPr="00994B2E" w:rsidRDefault="00D34EDF" w:rsidP="00994B2E">
      <w:pPr>
        <w:spacing w:after="0"/>
        <w:rPr>
          <w:rFonts w:ascii="Webdings" w:hAnsi="Webdings" w:cs="Webdings"/>
          <w:sz w:val="8"/>
          <w:szCs w:val="8"/>
        </w:rPr>
      </w:pPr>
      <w:r w:rsidRPr="00994B2E">
        <w:rPr>
          <w:rFonts w:ascii="Webdings" w:hAnsi="Webdings" w:cs="Webdings"/>
          <w:sz w:val="8"/>
          <w:szCs w:val="8"/>
        </w:rPr>
        <w:t>4</w:t>
      </w:r>
      <w:r w:rsidRPr="00994B2E">
        <w:rPr>
          <w:rFonts w:ascii="Arial Narrow" w:eastAsia="Arial Narrow" w:hAnsi="Arial Narrow" w:cs="Arial Narrow"/>
          <w:b/>
          <w:sz w:val="8"/>
          <w:szCs w:val="8"/>
        </w:rPr>
        <w:t>Složení</w:t>
      </w:r>
      <w:r w:rsidR="00491641" w:rsidRPr="00994B2E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r w:rsidR="00486C70"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syrovátkový </w:t>
      </w:r>
      <w:proofErr w:type="gramStart"/>
      <w:r w:rsidR="00486C70" w:rsidRPr="00994B2E">
        <w:rPr>
          <w:rFonts w:ascii="Arial Narrow" w:eastAsia="Arial Narrow" w:hAnsi="Arial Narrow" w:cs="Arial Narrow"/>
          <w:bCs/>
          <w:sz w:val="8"/>
          <w:szCs w:val="8"/>
        </w:rPr>
        <w:t>koncentrát  (</w:t>
      </w:r>
      <w:proofErr w:type="gramEnd"/>
      <w:r w:rsidR="00486C70" w:rsidRPr="00994B2E">
        <w:rPr>
          <w:rFonts w:ascii="Arial Narrow" w:eastAsia="Arial Narrow" w:hAnsi="Arial Narrow" w:cs="Arial Narrow"/>
          <w:bCs/>
          <w:sz w:val="8"/>
          <w:szCs w:val="8"/>
        </w:rPr>
        <w:t>z mléka), kakao2,3,10, instantní káva</w:t>
      </w:r>
      <w:r w:rsidR="00994B2E"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486C70" w:rsidRPr="00994B2E">
        <w:rPr>
          <w:rFonts w:ascii="Arial Narrow" w:eastAsia="Arial Narrow" w:hAnsi="Arial Narrow" w:cs="Arial Narrow"/>
          <w:bCs/>
          <w:sz w:val="8"/>
          <w:szCs w:val="8"/>
        </w:rPr>
        <w:t>4, zahušťovadlo (xanthanová guma), protispékavá látka (E551), regulátor kyselosti (E330)6,13,14, sůl3,10, aromata1,2,4,5,6,8,11,12,13,14, aroma3,7,9,10, koncentrát šťávy z červené řepy</w:t>
      </w:r>
      <w:r w:rsidR="00994B2E"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486C70" w:rsidRPr="00994B2E">
        <w:rPr>
          <w:rFonts w:ascii="Arial Narrow" w:eastAsia="Arial Narrow" w:hAnsi="Arial Narrow" w:cs="Arial Narrow"/>
          <w:bCs/>
          <w:sz w:val="8"/>
          <w:szCs w:val="8"/>
        </w:rPr>
        <w:t>8,11,13,14, barviva [(E160a)1,5,6,7,8,9,12, (E163)13], sladidla (sukralóza, acesulfam K).</w:t>
      </w:r>
    </w:p>
    <w:p w14:paraId="6354776B" w14:textId="77777777" w:rsidR="00994B2E" w:rsidRDefault="00994B2E" w:rsidP="00994B2E">
      <w:pPr>
        <w:rPr>
          <w:rFonts w:ascii="Webdings" w:hAnsi="Webdings" w:cs="Webdings"/>
          <w:sz w:val="8"/>
          <w:szCs w:val="8"/>
        </w:rPr>
      </w:pPr>
    </w:p>
    <w:p w14:paraId="39D1965C" w14:textId="233C8203" w:rsidR="00994B2E" w:rsidRPr="00994B2E" w:rsidRDefault="00994B2E" w:rsidP="00994B2E">
      <w:pPr>
        <w:rPr>
          <w:rFonts w:ascii="Arial Narrow" w:eastAsia="Arial Narrow" w:hAnsi="Arial Narrow" w:cs="Arial Narrow"/>
          <w:bCs/>
          <w:sz w:val="8"/>
          <w:szCs w:val="8"/>
        </w:rPr>
      </w:pPr>
      <w:r w:rsidRPr="00994B2E">
        <w:rPr>
          <w:rFonts w:ascii="Webdings" w:hAnsi="Webdings" w:cs="Webdings"/>
          <w:sz w:val="8"/>
          <w:szCs w:val="8"/>
        </w:rPr>
        <w:t>4</w:t>
      </w:r>
      <w:r w:rsidRPr="00994B2E">
        <w:rPr>
          <w:rFonts w:ascii="Arial Narrow" w:eastAsia="Arial Narrow" w:hAnsi="Arial Narrow" w:cs="Arial Narrow"/>
          <w:b/>
          <w:sz w:val="8"/>
          <w:szCs w:val="8"/>
        </w:rPr>
        <w:t>Dostupné příchutě: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 Příchutě: Banán broskev1, Bunty2, Čokoláda3, Coffee frappe4, Cookies se smetanou5, Citronový tvarohový koláč6, Mango7, Broskev maracuja8, Ananas9, Snikers10, Jahoda banán11, Vanilka12, Bílá čokoláda brusinka13, Jahoda14.</w:t>
      </w:r>
    </w:p>
    <w:p w14:paraId="1930BBBC" w14:textId="14AC875C" w:rsidR="00486C70" w:rsidRPr="00994B2E" w:rsidRDefault="00486C70" w:rsidP="00994B2E">
      <w:pPr>
        <w:rPr>
          <w:rFonts w:ascii="Arial Narrow" w:eastAsia="Arial Narrow" w:hAnsi="Arial Narrow" w:cs="Arial Narrow"/>
          <w:b/>
          <w:sz w:val="8"/>
          <w:szCs w:val="8"/>
        </w:rPr>
      </w:pPr>
      <w:r w:rsidRPr="00994B2E">
        <w:rPr>
          <w:rFonts w:ascii="Webdings" w:hAnsi="Webdings" w:cs="Webdings"/>
          <w:sz w:val="8"/>
          <w:szCs w:val="8"/>
        </w:rPr>
        <w:t>4</w:t>
      </w:r>
      <w:r w:rsidR="000A3F91" w:rsidRPr="00994B2E">
        <w:rPr>
          <w:rFonts w:ascii="Arial Narrow" w:eastAsia="Arial Narrow" w:hAnsi="Arial Narrow" w:cs="Arial Narrow"/>
          <w:b/>
          <w:sz w:val="8"/>
          <w:szCs w:val="8"/>
        </w:rPr>
        <w:t>Složení</w:t>
      </w:r>
      <w:r w:rsidRPr="00994B2E">
        <w:rPr>
          <w:rFonts w:ascii="Arial Narrow" w:eastAsia="Arial Narrow" w:hAnsi="Arial Narrow" w:cs="Arial Narrow"/>
          <w:b/>
          <w:sz w:val="8"/>
          <w:szCs w:val="8"/>
        </w:rPr>
        <w:t xml:space="preserve"> ve </w:t>
      </w:r>
      <w:proofErr w:type="gramStart"/>
      <w:r w:rsidRPr="00994B2E">
        <w:rPr>
          <w:rFonts w:ascii="Arial Narrow" w:eastAsia="Arial Narrow" w:hAnsi="Arial Narrow" w:cs="Arial Narrow"/>
          <w:b/>
          <w:sz w:val="8"/>
          <w:szCs w:val="8"/>
        </w:rPr>
        <w:t>100g</w:t>
      </w:r>
      <w:proofErr w:type="gramEnd"/>
      <w:r w:rsidRPr="00994B2E">
        <w:rPr>
          <w:rFonts w:ascii="Arial Narrow" w:eastAsia="Arial Narrow" w:hAnsi="Arial Narrow" w:cs="Arial Narrow"/>
          <w:b/>
          <w:sz w:val="8"/>
          <w:szCs w:val="8"/>
        </w:rPr>
        <w:t xml:space="preserve"> výrobku </w:t>
      </w:r>
    </w:p>
    <w:p w14:paraId="3194316A" w14:textId="6A4BF10E" w:rsidR="00486C70" w:rsidRPr="00994B2E" w:rsidRDefault="00486C70" w:rsidP="00994B2E">
      <w:pPr>
        <w:spacing w:after="0"/>
        <w:rPr>
          <w:rFonts w:ascii="Arial Narrow" w:eastAsia="Arial Narrow" w:hAnsi="Arial Narrow" w:cs="Arial Narrow"/>
          <w:bCs/>
          <w:sz w:val="8"/>
          <w:szCs w:val="8"/>
        </w:rPr>
      </w:pPr>
      <w:r w:rsidRPr="00994B2E">
        <w:rPr>
          <w:rFonts w:ascii="Arial Narrow" w:eastAsia="Arial Narrow" w:hAnsi="Arial Narrow" w:cs="Arial Narrow"/>
          <w:b/>
          <w:sz w:val="8"/>
          <w:szCs w:val="8"/>
        </w:rPr>
        <w:t>Energie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>1642 kJ / 388 kca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l / </w:t>
      </w:r>
      <w:r w:rsidRPr="00994B2E">
        <w:rPr>
          <w:rFonts w:ascii="Arial Narrow" w:eastAsia="Arial Narrow" w:hAnsi="Arial Narrow" w:cs="Arial Narrow"/>
          <w:b/>
          <w:sz w:val="8"/>
          <w:szCs w:val="8"/>
        </w:rPr>
        <w:t>Tuk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>6,7 g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 (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>z toho nasycené mastné kyseliny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) 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>4,2 g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 / </w:t>
      </w:r>
      <w:r w:rsidRPr="00994B2E">
        <w:rPr>
          <w:rFonts w:ascii="Arial Narrow" w:eastAsia="Arial Narrow" w:hAnsi="Arial Narrow" w:cs="Arial Narrow"/>
          <w:b/>
          <w:sz w:val="8"/>
          <w:szCs w:val="8"/>
        </w:rPr>
        <w:t>Sacharidy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>10 g</w:t>
      </w:r>
    </w:p>
    <w:p w14:paraId="1911F953" w14:textId="57CF531E" w:rsidR="00486C70" w:rsidRPr="00994B2E" w:rsidRDefault="00486C70" w:rsidP="00994B2E">
      <w:pPr>
        <w:spacing w:after="0"/>
        <w:rPr>
          <w:rFonts w:ascii="Arial Narrow" w:eastAsia="Arial Narrow" w:hAnsi="Arial Narrow" w:cs="Arial Narrow"/>
          <w:bCs/>
          <w:sz w:val="8"/>
          <w:szCs w:val="8"/>
        </w:rPr>
      </w:pPr>
      <w:r w:rsidRPr="00994B2E">
        <w:rPr>
          <w:rFonts w:ascii="Arial Narrow" w:eastAsia="Arial Narrow" w:hAnsi="Arial Narrow" w:cs="Arial Narrow"/>
          <w:b/>
          <w:sz w:val="8"/>
          <w:szCs w:val="8"/>
        </w:rPr>
        <w:t>Z toho cukry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>3,8 g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 / </w:t>
      </w:r>
      <w:r w:rsidRPr="00994B2E">
        <w:rPr>
          <w:rFonts w:ascii="Arial Narrow" w:eastAsia="Arial Narrow" w:hAnsi="Arial Narrow" w:cs="Arial Narrow"/>
          <w:b/>
          <w:sz w:val="8"/>
          <w:szCs w:val="8"/>
        </w:rPr>
        <w:t>Bílkoviny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>72 g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 / </w:t>
      </w:r>
      <w:r w:rsidRPr="00994B2E">
        <w:rPr>
          <w:rFonts w:ascii="Arial Narrow" w:eastAsia="Arial Narrow" w:hAnsi="Arial Narrow" w:cs="Arial Narrow"/>
          <w:b/>
          <w:sz w:val="8"/>
          <w:szCs w:val="8"/>
        </w:rPr>
        <w:t>Sůl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Pr="00994B2E">
        <w:rPr>
          <w:rFonts w:ascii="Arial Narrow" w:eastAsia="Arial Narrow" w:hAnsi="Arial Narrow" w:cs="Arial Narrow"/>
          <w:bCs/>
          <w:sz w:val="8"/>
          <w:szCs w:val="8"/>
        </w:rPr>
        <w:t>0,69 g</w:t>
      </w:r>
    </w:p>
    <w:p w14:paraId="4C468120" w14:textId="77777777" w:rsidR="00486C70" w:rsidRPr="00994B2E" w:rsidRDefault="00486C70" w:rsidP="00994B2E">
      <w:pPr>
        <w:spacing w:after="0"/>
        <w:rPr>
          <w:rFonts w:ascii="Arial Narrow" w:eastAsia="Arial Narrow" w:hAnsi="Arial Narrow" w:cs="Arial Narrow"/>
          <w:b/>
          <w:sz w:val="8"/>
          <w:szCs w:val="8"/>
        </w:rPr>
      </w:pPr>
    </w:p>
    <w:p w14:paraId="2F4AEFD7" w14:textId="4F3400DD" w:rsidR="0087334E" w:rsidRPr="00994B2E" w:rsidRDefault="00D34EDF" w:rsidP="00994B2E">
      <w:pPr>
        <w:spacing w:after="0"/>
        <w:rPr>
          <w:rFonts w:ascii="Arial Narrow" w:eastAsia="Arial Narrow" w:hAnsi="Arial Narrow" w:cs="Arial Narrow"/>
          <w:sz w:val="8"/>
          <w:szCs w:val="8"/>
        </w:rPr>
      </w:pPr>
      <w:r w:rsidRPr="00994B2E">
        <w:rPr>
          <w:rFonts w:ascii="Webdings" w:hAnsi="Webdings" w:cs="Webdings"/>
          <w:sz w:val="8"/>
          <w:szCs w:val="8"/>
        </w:rPr>
        <w:t>4</w:t>
      </w:r>
      <w:r w:rsidRPr="00994B2E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Pr="00994B2E">
        <w:rPr>
          <w:rFonts w:ascii="Arial Narrow" w:eastAsia="Arial Narrow" w:hAnsi="Arial Narrow" w:cs="Arial Narrow"/>
          <w:sz w:val="8"/>
          <w:szCs w:val="8"/>
        </w:rPr>
        <w:t xml:space="preserve"> Neužívejte, pokud jste alergický/á na kteroukoli složku přípravku.</w:t>
      </w:r>
      <w:r w:rsidR="0087334E" w:rsidRPr="00994B2E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Pr="00994B2E">
        <w:rPr>
          <w:rFonts w:ascii="Arial Narrow" w:eastAsia="Arial Narrow" w:hAnsi="Arial Narrow" w:cs="Arial Narrow"/>
          <w:sz w:val="8"/>
          <w:szCs w:val="8"/>
        </w:rPr>
        <w:t xml:space="preserve">Doplněk stravy nemůže být použit jako náhražka pestré stravy. Doporučuje se vyvážená strava a zdravý životní styl. </w:t>
      </w:r>
    </w:p>
    <w:p w14:paraId="18D42DAB" w14:textId="77777777" w:rsidR="000A3F91" w:rsidRPr="00994B2E" w:rsidRDefault="000A3F91" w:rsidP="00994B2E">
      <w:pPr>
        <w:spacing w:after="0"/>
        <w:rPr>
          <w:rFonts w:ascii="Webdings" w:hAnsi="Webdings" w:cs="Webdings"/>
          <w:sz w:val="8"/>
          <w:szCs w:val="8"/>
        </w:rPr>
      </w:pPr>
    </w:p>
    <w:p w14:paraId="00000001" w14:textId="4210C7F7" w:rsidR="005E1F88" w:rsidRPr="00994B2E" w:rsidRDefault="00D34EDF" w:rsidP="00994B2E">
      <w:pPr>
        <w:spacing w:after="0"/>
        <w:rPr>
          <w:rFonts w:ascii="Arial Narrow" w:eastAsia="Arial Narrow" w:hAnsi="Arial Narrow" w:cs="Arial Narrow"/>
          <w:bCs/>
          <w:sz w:val="8"/>
          <w:szCs w:val="8"/>
        </w:rPr>
      </w:pPr>
      <w:r w:rsidRPr="00994B2E">
        <w:rPr>
          <w:rFonts w:ascii="Webdings" w:hAnsi="Webdings" w:cs="Webdings"/>
          <w:sz w:val="8"/>
          <w:szCs w:val="8"/>
        </w:rPr>
        <w:t>4</w:t>
      </w:r>
      <w:r w:rsidRPr="00994B2E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994B2E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994B2E">
        <w:rPr>
          <w:rFonts w:ascii="Webdings" w:hAnsi="Webdings" w:cs="Webdings"/>
          <w:sz w:val="8"/>
          <w:szCs w:val="8"/>
        </w:rPr>
        <w:t>4</w:t>
      </w:r>
      <w:r w:rsidRPr="00994B2E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994B2E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994B2E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994B2E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994B2E">
        <w:rPr>
          <w:rFonts w:ascii="Arial Narrow" w:eastAsia="Arial Narrow" w:hAnsi="Arial Narrow" w:cs="Arial Narrow"/>
          <w:sz w:val="8"/>
          <w:szCs w:val="8"/>
        </w:rPr>
        <w:t>Fit pro sport</w:t>
      </w:r>
      <w:r w:rsidRPr="00994B2E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994B2E">
        <w:rPr>
          <w:rFonts w:ascii="Arial Narrow" w:eastAsia="Arial Narrow" w:hAnsi="Arial Narrow" w:cs="Arial Narrow"/>
          <w:sz w:val="8"/>
          <w:szCs w:val="8"/>
        </w:rPr>
        <w:t>08410976</w:t>
      </w:r>
      <w:r w:rsidRPr="00994B2E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87334E" w:rsidRPr="00994B2E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www.fitprosport.cz</w:t>
        </w:r>
      </w:hyperlink>
    </w:p>
    <w:sectPr w:rsidR="005E1F88" w:rsidRPr="00994B2E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3F91"/>
    <w:rsid w:val="001733A9"/>
    <w:rsid w:val="0039417A"/>
    <w:rsid w:val="003A66F8"/>
    <w:rsid w:val="00486C70"/>
    <w:rsid w:val="00491641"/>
    <w:rsid w:val="00535EE0"/>
    <w:rsid w:val="005E1F88"/>
    <w:rsid w:val="0072642C"/>
    <w:rsid w:val="007423E5"/>
    <w:rsid w:val="007D6411"/>
    <w:rsid w:val="0087334E"/>
    <w:rsid w:val="008B51E6"/>
    <w:rsid w:val="00923FE3"/>
    <w:rsid w:val="00994B2E"/>
    <w:rsid w:val="00AA0091"/>
    <w:rsid w:val="00C13552"/>
    <w:rsid w:val="00C64893"/>
    <w:rsid w:val="00C8481D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4</cp:revision>
  <cp:lastPrinted>2022-03-19T14:22:00Z</cp:lastPrinted>
  <dcterms:created xsi:type="dcterms:W3CDTF">2022-09-12T14:36:00Z</dcterms:created>
  <dcterms:modified xsi:type="dcterms:W3CDTF">2022-09-12T14:36:00Z</dcterms:modified>
</cp:coreProperties>
</file>